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1ACC985" w14:textId="77777777" w:rsidR="00AC3A9F" w:rsidRPr="00AC3A9F" w:rsidRDefault="00AC3A9F" w:rsidP="00AC3A9F">
      <w:pPr>
        <w:spacing w:after="0" w:line="240" w:lineRule="auto"/>
        <w:jc w:val="center"/>
        <w:rPr>
          <w:rFonts w:ascii="Garamond" w:hAnsi="Garamond"/>
          <w:caps/>
          <w:color w:val="002060"/>
          <w:sz w:val="32"/>
          <w:szCs w:val="32"/>
          <w:lang w:val="ro-RO"/>
        </w:rPr>
      </w:pPr>
    </w:p>
    <w:p w14:paraId="04114A24" w14:textId="79619FC6" w:rsidR="002C3462" w:rsidRPr="008A7C99" w:rsidRDefault="002C3462" w:rsidP="002C3462">
      <w:pPr>
        <w:spacing w:after="0" w:line="240" w:lineRule="auto"/>
        <w:jc w:val="center"/>
        <w:rPr>
          <w:rFonts w:ascii="Garamond" w:hAnsi="Garamond"/>
          <w:caps/>
          <w:color w:val="2F5496" w:themeColor="accent1" w:themeShade="BF"/>
          <w:sz w:val="32"/>
          <w:szCs w:val="32"/>
          <w:lang w:val="ro-RO"/>
        </w:rPr>
      </w:pPr>
      <w:r w:rsidRPr="008A7C99">
        <w:rPr>
          <w:rFonts w:ascii="Garamond" w:hAnsi="Garamond"/>
          <w:caps/>
          <w:color w:val="2F5496" w:themeColor="accent1" w:themeShade="BF"/>
          <w:sz w:val="32"/>
          <w:szCs w:val="32"/>
          <w:lang w:val="ro-RO"/>
        </w:rPr>
        <w:t xml:space="preserve">CONFERENCE </w:t>
      </w:r>
    </w:p>
    <w:p w14:paraId="4C3258CD" w14:textId="77777777" w:rsidR="008A7C99" w:rsidRDefault="008A7C99" w:rsidP="002C3462">
      <w:pPr>
        <w:spacing w:after="0" w:line="240" w:lineRule="auto"/>
        <w:jc w:val="center"/>
        <w:rPr>
          <w:rFonts w:ascii="Garamond" w:hAnsi="Garamond"/>
          <w:b/>
          <w:bCs/>
          <w:i/>
          <w:iCs/>
          <w:color w:val="2F5496" w:themeColor="accent1" w:themeShade="BF"/>
          <w:spacing w:val="-2"/>
          <w:sz w:val="28"/>
          <w:szCs w:val="28"/>
          <w:lang w:val="ro-RO"/>
        </w:rPr>
      </w:pPr>
      <w:r>
        <w:rPr>
          <w:rFonts w:ascii="Garamond" w:hAnsi="Garamond"/>
          <w:b/>
          <w:bCs/>
          <w:i/>
          <w:iCs/>
          <w:color w:val="2F5496" w:themeColor="accent1" w:themeShade="BF"/>
          <w:spacing w:val="-2"/>
          <w:sz w:val="28"/>
          <w:szCs w:val="28"/>
          <w:lang w:val="ro-RO"/>
        </w:rPr>
        <w:t>Tittle conference/Event</w:t>
      </w:r>
    </w:p>
    <w:p w14:paraId="4BFB4570" w14:textId="2CB49B57" w:rsidR="002C3462" w:rsidRPr="00AC3A9F" w:rsidRDefault="002C3462" w:rsidP="002C3462">
      <w:pPr>
        <w:spacing w:after="0" w:line="240" w:lineRule="auto"/>
        <w:jc w:val="center"/>
        <w:rPr>
          <w:rFonts w:ascii="Garamond" w:hAnsi="Garamond"/>
          <w:color w:val="2F5496" w:themeColor="accent1" w:themeShade="BF"/>
          <w:spacing w:val="-2"/>
          <w:sz w:val="32"/>
          <w:szCs w:val="32"/>
          <w:lang w:val="en-GB"/>
        </w:rPr>
      </w:pPr>
      <w:r w:rsidRPr="00AC3A9F">
        <w:rPr>
          <w:rFonts w:ascii="Garamond" w:hAnsi="Garamond"/>
          <w:color w:val="2F5496" w:themeColor="accent1" w:themeShade="BF"/>
          <w:spacing w:val="-2"/>
          <w:sz w:val="32"/>
          <w:szCs w:val="32"/>
          <w:lang w:val="en-GB"/>
        </w:rPr>
        <w:t xml:space="preserve">University of </w:t>
      </w:r>
      <w:proofErr w:type="spellStart"/>
      <w:r w:rsidR="008A7C99">
        <w:rPr>
          <w:rFonts w:ascii="Garamond" w:hAnsi="Garamond"/>
          <w:color w:val="2F5496" w:themeColor="accent1" w:themeShade="BF"/>
          <w:spacing w:val="-2"/>
          <w:sz w:val="32"/>
          <w:szCs w:val="32"/>
          <w:lang w:val="en-GB"/>
        </w:rPr>
        <w:t>xxxxx</w:t>
      </w:r>
      <w:proofErr w:type="spellEnd"/>
      <w:r w:rsidRPr="00AC3A9F">
        <w:rPr>
          <w:rFonts w:ascii="Garamond" w:hAnsi="Garamond"/>
          <w:color w:val="2F5496" w:themeColor="accent1" w:themeShade="BF"/>
          <w:spacing w:val="-2"/>
          <w:sz w:val="32"/>
          <w:szCs w:val="32"/>
          <w:lang w:val="en-GB"/>
        </w:rPr>
        <w:t xml:space="preserve">, </w:t>
      </w:r>
      <w:r w:rsidR="008A7C99">
        <w:rPr>
          <w:rFonts w:ascii="Garamond" w:hAnsi="Garamond"/>
          <w:color w:val="2F5496" w:themeColor="accent1" w:themeShade="BF"/>
          <w:spacing w:val="-2"/>
          <w:sz w:val="32"/>
          <w:szCs w:val="32"/>
          <w:lang w:val="en-GB"/>
        </w:rPr>
        <w:t>date xxxxxxxxxxx</w:t>
      </w:r>
    </w:p>
    <w:p w14:paraId="01A3B973" w14:textId="77777777" w:rsidR="002C3462" w:rsidRPr="00AC3A9F" w:rsidRDefault="002C3462" w:rsidP="002C3462">
      <w:pPr>
        <w:spacing w:after="0" w:line="240" w:lineRule="auto"/>
        <w:jc w:val="center"/>
        <w:rPr>
          <w:rFonts w:ascii="Garamond" w:hAnsi="Garamond"/>
          <w:b/>
          <w:bCs/>
          <w:caps/>
          <w:color w:val="2F5496" w:themeColor="accent1" w:themeShade="BF"/>
          <w:sz w:val="28"/>
          <w:szCs w:val="28"/>
          <w:lang w:val="ro-RO"/>
        </w:rPr>
      </w:pPr>
    </w:p>
    <w:p w14:paraId="010E2981" w14:textId="46484AB9" w:rsidR="002C3462" w:rsidRPr="002C3462" w:rsidRDefault="002C3462" w:rsidP="002C3462">
      <w:pPr>
        <w:spacing w:after="0" w:line="240" w:lineRule="auto"/>
        <w:jc w:val="center"/>
        <w:rPr>
          <w:rFonts w:ascii="Garamond" w:hAnsi="Garamond"/>
          <w:b/>
          <w:bCs/>
          <w:caps/>
          <w:sz w:val="28"/>
          <w:szCs w:val="28"/>
          <w:lang w:val="ro-RO"/>
        </w:rPr>
      </w:pPr>
      <w:r w:rsidRPr="00AC3A9F">
        <w:rPr>
          <w:rFonts w:ascii="Garamond" w:hAnsi="Garamond"/>
          <w:b/>
          <w:bCs/>
          <w:caps/>
          <w:color w:val="2F5496" w:themeColor="accent1" w:themeShade="BF"/>
          <w:sz w:val="28"/>
          <w:szCs w:val="28"/>
          <w:lang w:val="ro-RO"/>
        </w:rPr>
        <w:t>Conference paper presentation</w:t>
      </w:r>
    </w:p>
    <w:p w14:paraId="175ADA3C" w14:textId="77777777" w:rsidR="002C3462" w:rsidRPr="0080214F" w:rsidRDefault="002C3462" w:rsidP="002C3462">
      <w:pPr>
        <w:spacing w:after="0" w:line="240" w:lineRule="auto"/>
        <w:jc w:val="center"/>
        <w:rPr>
          <w:rFonts w:ascii="UT Sans Bold" w:hAnsi="UT Sans Bold"/>
          <w:caps/>
          <w:sz w:val="28"/>
          <w:szCs w:val="28"/>
          <w:lang w:val="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70"/>
        <w:gridCol w:w="68"/>
        <w:gridCol w:w="736"/>
        <w:gridCol w:w="2243"/>
        <w:gridCol w:w="1798"/>
        <w:gridCol w:w="723"/>
        <w:gridCol w:w="2290"/>
      </w:tblGrid>
      <w:tr w:rsidR="002C3462" w:rsidRPr="00F56C32" w14:paraId="59D6F883" w14:textId="77777777" w:rsidTr="002C3462">
        <w:tc>
          <w:tcPr>
            <w:tcW w:w="4817" w:type="dxa"/>
            <w:gridSpan w:val="4"/>
            <w:shd w:val="clear" w:color="auto" w:fill="4472C4" w:themeFill="accent1"/>
          </w:tcPr>
          <w:p w14:paraId="137300C2" w14:textId="4C8CCF3A" w:rsidR="002C3462" w:rsidRPr="002C3462" w:rsidRDefault="002C3462" w:rsidP="00782998">
            <w:pPr>
              <w:spacing w:after="0" w:line="240" w:lineRule="auto"/>
              <w:jc w:val="center"/>
              <w:rPr>
                <w:rFonts w:ascii="UT Sans Bold" w:hAnsi="UT Sans Bold"/>
                <w:b/>
                <w:bCs/>
                <w:color w:val="FFFFFF" w:themeColor="background1"/>
              </w:rPr>
            </w:pPr>
            <w:r w:rsidRPr="002C3462">
              <w:rPr>
                <w:rFonts w:ascii="UT Sans Bold" w:hAnsi="UT Sans Bold"/>
                <w:b/>
                <w:bCs/>
                <w:color w:val="FFFFFF" w:themeColor="background1"/>
              </w:rPr>
              <w:t xml:space="preserve">First </w:t>
            </w:r>
            <w:proofErr w:type="spellStart"/>
            <w:r w:rsidRPr="002C3462">
              <w:rPr>
                <w:rFonts w:ascii="UT Sans Bold" w:hAnsi="UT Sans Bold"/>
                <w:b/>
                <w:bCs/>
                <w:color w:val="FFFFFF" w:themeColor="background1"/>
              </w:rPr>
              <w:t>Speacker</w:t>
            </w:r>
            <w:proofErr w:type="spellEnd"/>
          </w:p>
        </w:tc>
        <w:tc>
          <w:tcPr>
            <w:tcW w:w="4811" w:type="dxa"/>
            <w:gridSpan w:val="3"/>
            <w:shd w:val="clear" w:color="auto" w:fill="4472C4" w:themeFill="accent1"/>
          </w:tcPr>
          <w:p w14:paraId="3DF0CC36" w14:textId="30889657" w:rsidR="002C3462" w:rsidRPr="002C3462" w:rsidRDefault="002C3462" w:rsidP="00782998">
            <w:pPr>
              <w:spacing w:after="0" w:line="240" w:lineRule="auto"/>
              <w:jc w:val="center"/>
              <w:rPr>
                <w:rFonts w:ascii="UT Sans Bold" w:hAnsi="UT Sans Bold"/>
                <w:b/>
                <w:bCs/>
                <w:color w:val="FFFFFF" w:themeColor="background1"/>
              </w:rPr>
            </w:pPr>
            <w:r w:rsidRPr="002C3462">
              <w:rPr>
                <w:rFonts w:ascii="UT Sans Bold" w:hAnsi="UT Sans Bold"/>
                <w:b/>
                <w:bCs/>
                <w:color w:val="FFFFFF" w:themeColor="background1"/>
              </w:rPr>
              <w:t xml:space="preserve">Co- </w:t>
            </w:r>
            <w:proofErr w:type="spellStart"/>
            <w:r w:rsidRPr="002C3462">
              <w:rPr>
                <w:rFonts w:ascii="UT Sans Bold" w:hAnsi="UT Sans Bold"/>
                <w:b/>
                <w:bCs/>
                <w:color w:val="FFFFFF" w:themeColor="background1"/>
              </w:rPr>
              <w:t>Speacker</w:t>
            </w:r>
            <w:proofErr w:type="spellEnd"/>
          </w:p>
        </w:tc>
      </w:tr>
      <w:tr w:rsidR="002C3462" w:rsidRPr="00F56C32" w14:paraId="42E4DE49" w14:textId="77777777" w:rsidTr="002C3462">
        <w:tc>
          <w:tcPr>
            <w:tcW w:w="1770" w:type="dxa"/>
            <w:vAlign w:val="center"/>
          </w:tcPr>
          <w:p w14:paraId="2708A749" w14:textId="77777777" w:rsidR="002C3462" w:rsidRPr="00F56C32" w:rsidRDefault="002C3462" w:rsidP="00782998">
            <w:pPr>
              <w:spacing w:after="0" w:line="240" w:lineRule="auto"/>
              <w:jc w:val="center"/>
              <w:rPr>
                <w:rFonts w:ascii="UT Sans" w:hAnsi="UT Sans"/>
                <w:b/>
                <w:color w:val="002060"/>
              </w:rPr>
            </w:pPr>
            <w:r w:rsidRPr="00F56C32">
              <w:rPr>
                <w:rFonts w:ascii="UT Sans" w:hAnsi="UT Sans"/>
                <w:b/>
                <w:color w:val="002060"/>
              </w:rPr>
              <w:t>First name</w:t>
            </w:r>
          </w:p>
        </w:tc>
        <w:tc>
          <w:tcPr>
            <w:tcW w:w="3047" w:type="dxa"/>
            <w:gridSpan w:val="3"/>
            <w:vAlign w:val="center"/>
          </w:tcPr>
          <w:p w14:paraId="1206725D" w14:textId="77777777" w:rsidR="002C3462" w:rsidRPr="00F56C32" w:rsidRDefault="002C3462" w:rsidP="00782998">
            <w:pPr>
              <w:spacing w:after="0" w:line="240" w:lineRule="auto"/>
              <w:jc w:val="both"/>
              <w:rPr>
                <w:b/>
              </w:rPr>
            </w:pPr>
          </w:p>
        </w:tc>
        <w:tc>
          <w:tcPr>
            <w:tcW w:w="1798" w:type="dxa"/>
          </w:tcPr>
          <w:p w14:paraId="1C5E2145" w14:textId="77777777" w:rsidR="002C3462" w:rsidRPr="00F56C32" w:rsidRDefault="002C3462" w:rsidP="00782998">
            <w:pPr>
              <w:spacing w:after="0" w:line="240" w:lineRule="auto"/>
              <w:jc w:val="center"/>
              <w:rPr>
                <w:rFonts w:ascii="UT Sans" w:hAnsi="UT Sans"/>
              </w:rPr>
            </w:pPr>
            <w:r w:rsidRPr="00F56C32">
              <w:rPr>
                <w:rFonts w:ascii="UT Sans" w:hAnsi="UT Sans"/>
                <w:b/>
                <w:color w:val="002060"/>
              </w:rPr>
              <w:t>First name</w:t>
            </w:r>
          </w:p>
        </w:tc>
        <w:tc>
          <w:tcPr>
            <w:tcW w:w="3013" w:type="dxa"/>
            <w:gridSpan w:val="2"/>
            <w:vAlign w:val="center"/>
          </w:tcPr>
          <w:p w14:paraId="622F127B" w14:textId="77777777" w:rsidR="002C3462" w:rsidRPr="00F56C32" w:rsidRDefault="002C3462" w:rsidP="00782998">
            <w:pPr>
              <w:spacing w:after="0" w:line="240" w:lineRule="auto"/>
              <w:jc w:val="both"/>
              <w:rPr>
                <w:b/>
              </w:rPr>
            </w:pPr>
          </w:p>
        </w:tc>
      </w:tr>
      <w:tr w:rsidR="002C3462" w:rsidRPr="00F56C32" w14:paraId="59984B5F" w14:textId="77777777" w:rsidTr="002C3462">
        <w:tc>
          <w:tcPr>
            <w:tcW w:w="1770" w:type="dxa"/>
            <w:vAlign w:val="center"/>
          </w:tcPr>
          <w:p w14:paraId="61307C0C" w14:textId="77777777" w:rsidR="002C3462" w:rsidRPr="00F56C32" w:rsidRDefault="002C3462" w:rsidP="00782998">
            <w:pPr>
              <w:spacing w:after="0" w:line="240" w:lineRule="auto"/>
              <w:jc w:val="center"/>
              <w:rPr>
                <w:rFonts w:ascii="UT Sans" w:hAnsi="UT Sans"/>
                <w:b/>
                <w:color w:val="002060"/>
              </w:rPr>
            </w:pPr>
            <w:r w:rsidRPr="00F56C32">
              <w:rPr>
                <w:rFonts w:ascii="UT Sans" w:hAnsi="UT Sans"/>
                <w:b/>
                <w:color w:val="002060"/>
              </w:rPr>
              <w:t>Last name</w:t>
            </w:r>
          </w:p>
        </w:tc>
        <w:tc>
          <w:tcPr>
            <w:tcW w:w="3047" w:type="dxa"/>
            <w:gridSpan w:val="3"/>
            <w:vAlign w:val="center"/>
          </w:tcPr>
          <w:p w14:paraId="1C13B6EC" w14:textId="77777777" w:rsidR="002C3462" w:rsidRPr="00F56C32" w:rsidRDefault="002C3462" w:rsidP="00782998">
            <w:pPr>
              <w:spacing w:after="0" w:line="240" w:lineRule="auto"/>
              <w:jc w:val="both"/>
              <w:rPr>
                <w:b/>
              </w:rPr>
            </w:pPr>
          </w:p>
        </w:tc>
        <w:tc>
          <w:tcPr>
            <w:tcW w:w="1798" w:type="dxa"/>
          </w:tcPr>
          <w:p w14:paraId="3B5D380D" w14:textId="77777777" w:rsidR="002C3462" w:rsidRPr="00F56C32" w:rsidRDefault="002C3462" w:rsidP="00782998">
            <w:pPr>
              <w:spacing w:after="0" w:line="240" w:lineRule="auto"/>
              <w:jc w:val="center"/>
              <w:rPr>
                <w:rFonts w:ascii="UT Sans" w:hAnsi="UT Sans"/>
              </w:rPr>
            </w:pPr>
            <w:r w:rsidRPr="00F56C32">
              <w:rPr>
                <w:rFonts w:ascii="UT Sans" w:hAnsi="UT Sans"/>
                <w:b/>
                <w:color w:val="002060"/>
              </w:rPr>
              <w:t>Last name</w:t>
            </w:r>
          </w:p>
        </w:tc>
        <w:tc>
          <w:tcPr>
            <w:tcW w:w="3013" w:type="dxa"/>
            <w:gridSpan w:val="2"/>
            <w:vAlign w:val="center"/>
          </w:tcPr>
          <w:p w14:paraId="023C2D08" w14:textId="77777777" w:rsidR="002C3462" w:rsidRPr="00F56C32" w:rsidRDefault="002C3462" w:rsidP="00782998">
            <w:pPr>
              <w:spacing w:after="0" w:line="240" w:lineRule="auto"/>
              <w:jc w:val="both"/>
              <w:rPr>
                <w:b/>
              </w:rPr>
            </w:pPr>
          </w:p>
        </w:tc>
      </w:tr>
      <w:tr w:rsidR="002C3462" w:rsidRPr="00F56C32" w14:paraId="48E49A29" w14:textId="77777777" w:rsidTr="002C3462">
        <w:tc>
          <w:tcPr>
            <w:tcW w:w="1770" w:type="dxa"/>
            <w:vAlign w:val="center"/>
          </w:tcPr>
          <w:p w14:paraId="42904F95" w14:textId="77777777" w:rsidR="002C3462" w:rsidRPr="00F56C32" w:rsidRDefault="002C3462" w:rsidP="00782998">
            <w:pPr>
              <w:spacing w:after="0" w:line="240" w:lineRule="auto"/>
              <w:jc w:val="center"/>
              <w:rPr>
                <w:rFonts w:ascii="UT Sans" w:hAnsi="UT Sans"/>
                <w:b/>
                <w:color w:val="002060"/>
              </w:rPr>
            </w:pPr>
            <w:proofErr w:type="spellStart"/>
            <w:r w:rsidRPr="00F56C32">
              <w:rPr>
                <w:rFonts w:ascii="UT Sans" w:hAnsi="UT Sans"/>
                <w:b/>
                <w:color w:val="002060"/>
              </w:rPr>
              <w:t>Academic</w:t>
            </w:r>
            <w:proofErr w:type="spellEnd"/>
            <w:r>
              <w:rPr>
                <w:rFonts w:ascii="UT Sans" w:hAnsi="UT Sans"/>
                <w:b/>
                <w:color w:val="002060"/>
              </w:rPr>
              <w:t>/</w:t>
            </w:r>
            <w:r w:rsidRPr="00F56C32">
              <w:rPr>
                <w:rFonts w:ascii="UT Sans" w:hAnsi="UT Sans"/>
                <w:b/>
                <w:color w:val="002060"/>
              </w:rPr>
              <w:t xml:space="preserve"> Professional </w:t>
            </w:r>
            <w:proofErr w:type="spellStart"/>
            <w:r w:rsidRPr="00F56C32">
              <w:rPr>
                <w:rFonts w:ascii="UT Sans" w:hAnsi="UT Sans"/>
                <w:b/>
                <w:color w:val="002060"/>
              </w:rPr>
              <w:t>title</w:t>
            </w:r>
            <w:proofErr w:type="spellEnd"/>
          </w:p>
        </w:tc>
        <w:tc>
          <w:tcPr>
            <w:tcW w:w="3047" w:type="dxa"/>
            <w:gridSpan w:val="3"/>
            <w:vAlign w:val="center"/>
          </w:tcPr>
          <w:p w14:paraId="3549F054" w14:textId="77777777" w:rsidR="002C3462" w:rsidRPr="00F56C32" w:rsidRDefault="002C3462" w:rsidP="00782998">
            <w:pPr>
              <w:spacing w:after="0" w:line="240" w:lineRule="auto"/>
              <w:jc w:val="both"/>
              <w:rPr>
                <w:b/>
              </w:rPr>
            </w:pPr>
          </w:p>
        </w:tc>
        <w:tc>
          <w:tcPr>
            <w:tcW w:w="1798" w:type="dxa"/>
          </w:tcPr>
          <w:p w14:paraId="7095A140" w14:textId="77777777" w:rsidR="002C3462" w:rsidRPr="00F56C32" w:rsidRDefault="002C3462" w:rsidP="00782998">
            <w:pPr>
              <w:spacing w:after="0" w:line="240" w:lineRule="auto"/>
              <w:jc w:val="center"/>
              <w:rPr>
                <w:rFonts w:ascii="UT Sans" w:hAnsi="UT Sans"/>
              </w:rPr>
            </w:pPr>
            <w:proofErr w:type="spellStart"/>
            <w:r w:rsidRPr="00F56C32">
              <w:rPr>
                <w:rFonts w:ascii="UT Sans" w:hAnsi="UT Sans"/>
                <w:b/>
                <w:color w:val="002060"/>
              </w:rPr>
              <w:t>Academic</w:t>
            </w:r>
            <w:proofErr w:type="spellEnd"/>
            <w:r>
              <w:rPr>
                <w:rFonts w:ascii="UT Sans" w:hAnsi="UT Sans"/>
                <w:b/>
                <w:color w:val="002060"/>
              </w:rPr>
              <w:t>/</w:t>
            </w:r>
            <w:r w:rsidRPr="00F56C32">
              <w:rPr>
                <w:rFonts w:ascii="UT Sans" w:hAnsi="UT Sans"/>
                <w:b/>
                <w:color w:val="002060"/>
              </w:rPr>
              <w:t xml:space="preserve"> Professional </w:t>
            </w:r>
            <w:proofErr w:type="spellStart"/>
            <w:r w:rsidRPr="00F56C32">
              <w:rPr>
                <w:rFonts w:ascii="UT Sans" w:hAnsi="UT Sans"/>
                <w:b/>
                <w:color w:val="002060"/>
              </w:rPr>
              <w:t>title</w:t>
            </w:r>
            <w:proofErr w:type="spellEnd"/>
          </w:p>
        </w:tc>
        <w:tc>
          <w:tcPr>
            <w:tcW w:w="3013" w:type="dxa"/>
            <w:gridSpan w:val="2"/>
            <w:vAlign w:val="center"/>
          </w:tcPr>
          <w:p w14:paraId="3758132E" w14:textId="77777777" w:rsidR="002C3462" w:rsidRPr="00F56C32" w:rsidRDefault="002C3462" w:rsidP="00782998">
            <w:pPr>
              <w:spacing w:after="0" w:line="240" w:lineRule="auto"/>
              <w:jc w:val="both"/>
              <w:rPr>
                <w:b/>
              </w:rPr>
            </w:pPr>
          </w:p>
        </w:tc>
      </w:tr>
      <w:tr w:rsidR="002C3462" w:rsidRPr="00F56C32" w14:paraId="5EAEB908" w14:textId="77777777" w:rsidTr="002C3462">
        <w:tc>
          <w:tcPr>
            <w:tcW w:w="1770" w:type="dxa"/>
            <w:tcBorders>
              <w:bottom w:val="single" w:sz="4" w:space="0" w:color="auto"/>
            </w:tcBorders>
            <w:vAlign w:val="center"/>
          </w:tcPr>
          <w:p w14:paraId="04FAF78E" w14:textId="77777777" w:rsidR="002C3462" w:rsidRDefault="002C3462" w:rsidP="00782998">
            <w:pPr>
              <w:spacing w:after="0" w:line="240" w:lineRule="auto"/>
              <w:jc w:val="center"/>
              <w:rPr>
                <w:rFonts w:ascii="UT Sans" w:hAnsi="UT Sans"/>
                <w:color w:val="002060"/>
              </w:rPr>
            </w:pPr>
            <w:r>
              <w:rPr>
                <w:rFonts w:ascii="UT Sans" w:hAnsi="UT Sans"/>
                <w:b/>
                <w:color w:val="002060"/>
              </w:rPr>
              <w:t xml:space="preserve">Professional </w:t>
            </w:r>
            <w:proofErr w:type="spellStart"/>
            <w:r>
              <w:rPr>
                <w:rFonts w:ascii="UT Sans" w:hAnsi="UT Sans"/>
                <w:b/>
                <w:color w:val="002060"/>
              </w:rPr>
              <w:t>affiliation</w:t>
            </w:r>
            <w:proofErr w:type="spellEnd"/>
            <w:r>
              <w:rPr>
                <w:rFonts w:ascii="UT Sans" w:hAnsi="UT Sans"/>
                <w:b/>
                <w:color w:val="002060"/>
              </w:rPr>
              <w:t xml:space="preserve"> </w:t>
            </w:r>
            <w:r w:rsidRPr="00F56C32">
              <w:rPr>
                <w:rFonts w:ascii="UT Sans" w:hAnsi="UT Sans"/>
                <w:color w:val="002060"/>
              </w:rPr>
              <w:t>(Institution</w:t>
            </w:r>
            <w:r>
              <w:rPr>
                <w:rFonts w:ascii="UT Sans" w:hAnsi="UT Sans"/>
                <w:color w:val="002060"/>
              </w:rPr>
              <w:t>/</w:t>
            </w:r>
          </w:p>
          <w:p w14:paraId="2AF7C234" w14:textId="77777777" w:rsidR="002C3462" w:rsidRPr="00F56C32" w:rsidRDefault="002C3462" w:rsidP="00782998">
            <w:pPr>
              <w:spacing w:after="0" w:line="240" w:lineRule="auto"/>
              <w:jc w:val="center"/>
              <w:rPr>
                <w:rFonts w:ascii="UT Sans" w:hAnsi="UT Sans"/>
                <w:b/>
              </w:rPr>
            </w:pPr>
            <w:r>
              <w:rPr>
                <w:rFonts w:ascii="UT Sans" w:hAnsi="UT Sans"/>
                <w:color w:val="002060"/>
              </w:rPr>
              <w:t>Organization</w:t>
            </w:r>
            <w:r w:rsidRPr="00F56C32">
              <w:rPr>
                <w:rFonts w:ascii="UT Sans" w:hAnsi="UT Sans"/>
                <w:color w:val="002060"/>
              </w:rPr>
              <w:t>)</w:t>
            </w:r>
          </w:p>
        </w:tc>
        <w:tc>
          <w:tcPr>
            <w:tcW w:w="3047" w:type="dxa"/>
            <w:gridSpan w:val="3"/>
            <w:tcBorders>
              <w:bottom w:val="single" w:sz="4" w:space="0" w:color="auto"/>
            </w:tcBorders>
            <w:vAlign w:val="center"/>
          </w:tcPr>
          <w:p w14:paraId="7DE20088" w14:textId="77777777" w:rsidR="002C3462" w:rsidRPr="00F56C32" w:rsidRDefault="002C3462" w:rsidP="00782998">
            <w:pPr>
              <w:spacing w:after="0" w:line="240" w:lineRule="auto"/>
              <w:jc w:val="both"/>
              <w:rPr>
                <w:b/>
              </w:rPr>
            </w:pPr>
          </w:p>
        </w:tc>
        <w:tc>
          <w:tcPr>
            <w:tcW w:w="1798" w:type="dxa"/>
            <w:tcBorders>
              <w:bottom w:val="single" w:sz="4" w:space="0" w:color="auto"/>
            </w:tcBorders>
          </w:tcPr>
          <w:p w14:paraId="623B51B9" w14:textId="77777777" w:rsidR="002C3462" w:rsidRPr="00F56C32" w:rsidRDefault="002C3462" w:rsidP="00782998">
            <w:pPr>
              <w:spacing w:after="0" w:line="240" w:lineRule="auto"/>
              <w:jc w:val="center"/>
              <w:rPr>
                <w:rFonts w:ascii="UT Sans" w:hAnsi="UT Sans"/>
                <w:b/>
                <w:color w:val="002060"/>
              </w:rPr>
            </w:pPr>
            <w:r w:rsidRPr="00F56C32">
              <w:rPr>
                <w:rFonts w:ascii="UT Sans" w:hAnsi="UT Sans"/>
                <w:b/>
                <w:color w:val="002060"/>
              </w:rPr>
              <w:t xml:space="preserve">Professional </w:t>
            </w:r>
            <w:proofErr w:type="spellStart"/>
            <w:r w:rsidRPr="00F56C32">
              <w:rPr>
                <w:rFonts w:ascii="UT Sans" w:hAnsi="UT Sans"/>
                <w:b/>
                <w:color w:val="002060"/>
              </w:rPr>
              <w:t>affiliation</w:t>
            </w:r>
            <w:proofErr w:type="spellEnd"/>
          </w:p>
          <w:p w14:paraId="18BB0AD7" w14:textId="77777777" w:rsidR="002C3462" w:rsidRDefault="002C3462" w:rsidP="00782998">
            <w:pPr>
              <w:spacing w:after="0" w:line="240" w:lineRule="auto"/>
              <w:jc w:val="center"/>
              <w:rPr>
                <w:rFonts w:ascii="UT Sans" w:hAnsi="UT Sans"/>
                <w:color w:val="002060"/>
              </w:rPr>
            </w:pPr>
            <w:r w:rsidRPr="00F56C32">
              <w:rPr>
                <w:rFonts w:ascii="UT Sans" w:hAnsi="UT Sans"/>
                <w:color w:val="002060"/>
              </w:rPr>
              <w:t>(Institution</w:t>
            </w:r>
            <w:r>
              <w:rPr>
                <w:rFonts w:ascii="UT Sans" w:hAnsi="UT Sans"/>
                <w:color w:val="002060"/>
              </w:rPr>
              <w:t>/</w:t>
            </w:r>
          </w:p>
          <w:p w14:paraId="5A9B8B68" w14:textId="77777777" w:rsidR="002C3462" w:rsidRPr="00F56C32" w:rsidRDefault="002C3462" w:rsidP="00782998">
            <w:pPr>
              <w:spacing w:after="0" w:line="240" w:lineRule="auto"/>
              <w:jc w:val="center"/>
              <w:rPr>
                <w:rFonts w:ascii="UT Sans" w:hAnsi="UT Sans"/>
              </w:rPr>
            </w:pPr>
            <w:r>
              <w:rPr>
                <w:rFonts w:ascii="UT Sans" w:hAnsi="UT Sans"/>
                <w:color w:val="002060"/>
              </w:rPr>
              <w:t>Organization</w:t>
            </w:r>
            <w:r w:rsidRPr="00F56C32">
              <w:rPr>
                <w:rFonts w:ascii="UT Sans" w:hAnsi="UT Sans"/>
                <w:color w:val="002060"/>
              </w:rPr>
              <w:t>)</w:t>
            </w:r>
          </w:p>
        </w:tc>
        <w:tc>
          <w:tcPr>
            <w:tcW w:w="3013" w:type="dxa"/>
            <w:gridSpan w:val="2"/>
            <w:tcBorders>
              <w:bottom w:val="single" w:sz="4" w:space="0" w:color="auto"/>
            </w:tcBorders>
            <w:vAlign w:val="center"/>
          </w:tcPr>
          <w:p w14:paraId="1C40028E" w14:textId="77777777" w:rsidR="002C3462" w:rsidRPr="00F56C32" w:rsidRDefault="002C3462" w:rsidP="00782998">
            <w:pPr>
              <w:spacing w:after="0" w:line="240" w:lineRule="auto"/>
              <w:jc w:val="both"/>
              <w:rPr>
                <w:b/>
              </w:rPr>
            </w:pPr>
          </w:p>
        </w:tc>
      </w:tr>
      <w:tr w:rsidR="002C3462" w:rsidRPr="00F56C32" w14:paraId="5807DFCF" w14:textId="77777777" w:rsidTr="002C3462">
        <w:tc>
          <w:tcPr>
            <w:tcW w:w="4817" w:type="dxa"/>
            <w:gridSpan w:val="4"/>
            <w:shd w:val="clear" w:color="auto" w:fill="4472C4" w:themeFill="accent1"/>
          </w:tcPr>
          <w:p w14:paraId="6FFD51A1" w14:textId="77777777" w:rsidR="002C3462" w:rsidRPr="002C3462" w:rsidRDefault="002C3462" w:rsidP="00782998">
            <w:pPr>
              <w:spacing w:after="0" w:line="240" w:lineRule="auto"/>
              <w:jc w:val="center"/>
              <w:rPr>
                <w:rFonts w:ascii="UT Sans Bold" w:hAnsi="UT Sans Bold"/>
                <w:b/>
                <w:bCs/>
                <w:color w:val="FFFFFF" w:themeColor="background1"/>
              </w:rPr>
            </w:pPr>
            <w:r w:rsidRPr="002C3462">
              <w:rPr>
                <w:rFonts w:ascii="UT Sans Bold" w:hAnsi="UT Sans Bold"/>
                <w:b/>
                <w:bCs/>
                <w:color w:val="FFFFFF" w:themeColor="background1"/>
              </w:rPr>
              <w:t xml:space="preserve">Contact </w:t>
            </w:r>
            <w:proofErr w:type="spellStart"/>
            <w:r w:rsidRPr="002C3462">
              <w:rPr>
                <w:rFonts w:ascii="UT Sans Bold" w:hAnsi="UT Sans Bold"/>
                <w:b/>
                <w:bCs/>
                <w:color w:val="FFFFFF" w:themeColor="background1"/>
              </w:rPr>
              <w:t>details</w:t>
            </w:r>
            <w:proofErr w:type="spellEnd"/>
          </w:p>
        </w:tc>
        <w:tc>
          <w:tcPr>
            <w:tcW w:w="4811" w:type="dxa"/>
            <w:gridSpan w:val="3"/>
            <w:shd w:val="clear" w:color="auto" w:fill="4472C4" w:themeFill="accent1"/>
          </w:tcPr>
          <w:p w14:paraId="643172A4" w14:textId="77777777" w:rsidR="002C3462" w:rsidRPr="002C3462" w:rsidRDefault="002C3462" w:rsidP="00782998">
            <w:pPr>
              <w:spacing w:after="0" w:line="240" w:lineRule="auto"/>
              <w:jc w:val="center"/>
              <w:rPr>
                <w:rFonts w:ascii="UT Sans Bold" w:hAnsi="UT Sans Bold"/>
                <w:b/>
                <w:bCs/>
                <w:color w:val="FFFFFF" w:themeColor="background1"/>
              </w:rPr>
            </w:pPr>
            <w:r w:rsidRPr="002C3462">
              <w:rPr>
                <w:rFonts w:ascii="UT Sans Bold" w:hAnsi="UT Sans Bold"/>
                <w:b/>
                <w:bCs/>
                <w:color w:val="FFFFFF" w:themeColor="background1"/>
              </w:rPr>
              <w:t xml:space="preserve">Contact </w:t>
            </w:r>
            <w:proofErr w:type="spellStart"/>
            <w:r w:rsidRPr="002C3462">
              <w:rPr>
                <w:rFonts w:ascii="UT Sans Bold" w:hAnsi="UT Sans Bold"/>
                <w:b/>
                <w:bCs/>
                <w:color w:val="FFFFFF" w:themeColor="background1"/>
              </w:rPr>
              <w:t>details</w:t>
            </w:r>
            <w:proofErr w:type="spellEnd"/>
          </w:p>
        </w:tc>
      </w:tr>
      <w:tr w:rsidR="002C3462" w:rsidRPr="00F56C32" w14:paraId="61483C95" w14:textId="77777777" w:rsidTr="002C3462">
        <w:tc>
          <w:tcPr>
            <w:tcW w:w="2574" w:type="dxa"/>
            <w:gridSpan w:val="3"/>
          </w:tcPr>
          <w:p w14:paraId="4121E70F" w14:textId="77777777" w:rsidR="002C3462" w:rsidRPr="00F56C32" w:rsidRDefault="002C3462" w:rsidP="00782998">
            <w:pPr>
              <w:spacing w:after="0" w:line="240" w:lineRule="auto"/>
              <w:rPr>
                <w:rFonts w:ascii="UT Sans" w:hAnsi="UT Sans"/>
                <w:b/>
              </w:rPr>
            </w:pPr>
            <w:r w:rsidRPr="00F56C32">
              <w:rPr>
                <w:rFonts w:ascii="UT Sans" w:hAnsi="UT Sans"/>
                <w:b/>
                <w:color w:val="002060"/>
              </w:rPr>
              <w:t>Cell phone</w:t>
            </w:r>
            <w:r w:rsidRPr="00F56C32">
              <w:rPr>
                <w:rFonts w:ascii="UT Sans" w:hAnsi="UT Sans"/>
              </w:rPr>
              <w:t xml:space="preserve">: </w:t>
            </w:r>
          </w:p>
        </w:tc>
        <w:tc>
          <w:tcPr>
            <w:tcW w:w="2243" w:type="dxa"/>
          </w:tcPr>
          <w:p w14:paraId="4CAA02A4" w14:textId="77777777" w:rsidR="002C3462" w:rsidRPr="00F56C32" w:rsidRDefault="002C3462" w:rsidP="00782998">
            <w:pPr>
              <w:spacing w:after="0" w:line="240" w:lineRule="auto"/>
              <w:rPr>
                <w:rFonts w:ascii="UT Sans" w:hAnsi="UT Sans"/>
                <w:b/>
              </w:rPr>
            </w:pPr>
            <w:r w:rsidRPr="00F56C32">
              <w:rPr>
                <w:rFonts w:ascii="UT Sans" w:hAnsi="UT Sans"/>
                <w:b/>
                <w:color w:val="002060"/>
              </w:rPr>
              <w:t>Email</w:t>
            </w:r>
            <w:r w:rsidRPr="00F56C32">
              <w:rPr>
                <w:rFonts w:ascii="UT Sans" w:hAnsi="UT Sans"/>
              </w:rPr>
              <w:t xml:space="preserve">: </w:t>
            </w:r>
          </w:p>
        </w:tc>
        <w:tc>
          <w:tcPr>
            <w:tcW w:w="2521" w:type="dxa"/>
            <w:gridSpan w:val="2"/>
          </w:tcPr>
          <w:p w14:paraId="31341F67" w14:textId="77777777" w:rsidR="002C3462" w:rsidRPr="00F56C32" w:rsidRDefault="002C3462" w:rsidP="00782998">
            <w:pPr>
              <w:spacing w:after="0" w:line="240" w:lineRule="auto"/>
              <w:rPr>
                <w:rFonts w:ascii="UT Sans" w:hAnsi="UT Sans"/>
                <w:b/>
              </w:rPr>
            </w:pPr>
            <w:r w:rsidRPr="00F56C32">
              <w:rPr>
                <w:rFonts w:ascii="UT Sans" w:hAnsi="UT Sans"/>
                <w:b/>
                <w:color w:val="002060"/>
              </w:rPr>
              <w:t>Cell phone</w:t>
            </w:r>
            <w:r w:rsidRPr="00F56C32">
              <w:rPr>
                <w:rFonts w:ascii="UT Sans" w:hAnsi="UT Sans"/>
              </w:rPr>
              <w:t xml:space="preserve">: </w:t>
            </w:r>
          </w:p>
        </w:tc>
        <w:tc>
          <w:tcPr>
            <w:tcW w:w="2290" w:type="dxa"/>
          </w:tcPr>
          <w:p w14:paraId="37A57362" w14:textId="77777777" w:rsidR="002C3462" w:rsidRPr="00F56C32" w:rsidRDefault="002C3462" w:rsidP="00782998">
            <w:pPr>
              <w:spacing w:after="0" w:line="240" w:lineRule="auto"/>
              <w:rPr>
                <w:rFonts w:ascii="UT Sans" w:hAnsi="UT Sans"/>
                <w:b/>
              </w:rPr>
            </w:pPr>
            <w:r w:rsidRPr="00F56C32">
              <w:rPr>
                <w:rFonts w:ascii="UT Sans" w:hAnsi="UT Sans"/>
                <w:b/>
                <w:color w:val="002060"/>
              </w:rPr>
              <w:t>Email</w:t>
            </w:r>
            <w:r w:rsidRPr="00F56C32">
              <w:rPr>
                <w:rFonts w:ascii="UT Sans" w:hAnsi="UT Sans"/>
              </w:rPr>
              <w:t xml:space="preserve">: </w:t>
            </w:r>
          </w:p>
        </w:tc>
      </w:tr>
      <w:tr w:rsidR="002C3462" w:rsidRPr="00F56C32" w14:paraId="6A931012" w14:textId="77777777" w:rsidTr="002C3462">
        <w:tc>
          <w:tcPr>
            <w:tcW w:w="1838" w:type="dxa"/>
            <w:gridSpan w:val="2"/>
            <w:vAlign w:val="center"/>
          </w:tcPr>
          <w:p w14:paraId="2B4912FF" w14:textId="77777777" w:rsidR="002C3462" w:rsidRPr="00F56C32" w:rsidRDefault="002C3462" w:rsidP="00782998">
            <w:pPr>
              <w:spacing w:after="0" w:line="240" w:lineRule="auto"/>
              <w:rPr>
                <w:rFonts w:ascii="UT Sans" w:hAnsi="UT Sans"/>
              </w:rPr>
            </w:pPr>
            <w:r w:rsidRPr="00F56C32">
              <w:rPr>
                <w:rFonts w:ascii="UT Sans" w:hAnsi="UT Sans"/>
                <w:b/>
                <w:color w:val="002060"/>
              </w:rPr>
              <w:t>Title of the paper</w:t>
            </w:r>
          </w:p>
        </w:tc>
        <w:tc>
          <w:tcPr>
            <w:tcW w:w="7790" w:type="dxa"/>
            <w:gridSpan w:val="5"/>
          </w:tcPr>
          <w:p w14:paraId="2D6A8592" w14:textId="77777777" w:rsidR="002C3462" w:rsidRPr="00F56C32" w:rsidRDefault="002C3462" w:rsidP="00782998">
            <w:pPr>
              <w:spacing w:after="0" w:line="240" w:lineRule="auto"/>
              <w:jc w:val="both"/>
              <w:rPr>
                <w:b/>
              </w:rPr>
            </w:pPr>
          </w:p>
        </w:tc>
      </w:tr>
      <w:tr w:rsidR="002C3462" w:rsidRPr="00F56C32" w14:paraId="60556609" w14:textId="77777777" w:rsidTr="002C3462">
        <w:tc>
          <w:tcPr>
            <w:tcW w:w="1838" w:type="dxa"/>
            <w:gridSpan w:val="2"/>
            <w:vAlign w:val="center"/>
          </w:tcPr>
          <w:p w14:paraId="42EB7753" w14:textId="521529CE" w:rsidR="002C3462" w:rsidRPr="002C3462" w:rsidRDefault="002C3462" w:rsidP="00782998">
            <w:pPr>
              <w:spacing w:after="0" w:line="240" w:lineRule="auto"/>
              <w:rPr>
                <w:rFonts w:ascii="UT Sans" w:hAnsi="UT Sans"/>
                <w:b/>
                <w:color w:val="002060"/>
              </w:rPr>
            </w:pPr>
            <w:r w:rsidRPr="00F56C32">
              <w:rPr>
                <w:rFonts w:ascii="UT Sans" w:hAnsi="UT Sans"/>
                <w:b/>
                <w:color w:val="002060"/>
              </w:rPr>
              <w:t>Keywords</w:t>
            </w:r>
            <w:r>
              <w:rPr>
                <w:rFonts w:ascii="UT Sans" w:hAnsi="UT Sans"/>
                <w:b/>
                <w:color w:val="002060"/>
              </w:rPr>
              <w:t xml:space="preserve"> (5)</w:t>
            </w:r>
          </w:p>
        </w:tc>
        <w:tc>
          <w:tcPr>
            <w:tcW w:w="7790" w:type="dxa"/>
            <w:gridSpan w:val="5"/>
          </w:tcPr>
          <w:p w14:paraId="5E4D8E35" w14:textId="77777777" w:rsidR="002C3462" w:rsidRPr="00F56C32" w:rsidRDefault="002C3462" w:rsidP="00782998">
            <w:pPr>
              <w:spacing w:after="0" w:line="240" w:lineRule="auto"/>
              <w:jc w:val="both"/>
              <w:rPr>
                <w:b/>
              </w:rPr>
            </w:pPr>
          </w:p>
        </w:tc>
      </w:tr>
      <w:tr w:rsidR="002C3462" w:rsidRPr="00F56C32" w14:paraId="5B78CA59" w14:textId="77777777" w:rsidTr="002C3462">
        <w:tc>
          <w:tcPr>
            <w:tcW w:w="1838" w:type="dxa"/>
            <w:gridSpan w:val="2"/>
            <w:vAlign w:val="center"/>
          </w:tcPr>
          <w:p w14:paraId="26DC812B" w14:textId="72558475" w:rsidR="002C3462" w:rsidRPr="00F56C32" w:rsidRDefault="002C3462" w:rsidP="00782998">
            <w:pPr>
              <w:spacing w:after="0" w:line="240" w:lineRule="auto"/>
              <w:rPr>
                <w:rFonts w:ascii="UT Sans" w:hAnsi="UT Sans"/>
              </w:rPr>
            </w:pPr>
            <w:r w:rsidRPr="00F56C32">
              <w:rPr>
                <w:rFonts w:ascii="UT Sans" w:hAnsi="UT Sans"/>
                <w:b/>
                <w:color w:val="002060"/>
              </w:rPr>
              <w:t>Abstract</w:t>
            </w:r>
            <w:r>
              <w:t xml:space="preserve"> </w:t>
            </w:r>
            <w:r w:rsidRPr="002C3462">
              <w:rPr>
                <w:b/>
                <w:bCs/>
              </w:rPr>
              <w:t>(150 words)</w:t>
            </w:r>
          </w:p>
        </w:tc>
        <w:tc>
          <w:tcPr>
            <w:tcW w:w="7790" w:type="dxa"/>
            <w:gridSpan w:val="5"/>
          </w:tcPr>
          <w:p w14:paraId="74542769" w14:textId="77777777" w:rsidR="002C3462" w:rsidRPr="00F56C32" w:rsidRDefault="002C3462" w:rsidP="00782998">
            <w:pPr>
              <w:spacing w:after="0" w:line="240" w:lineRule="auto"/>
              <w:jc w:val="both"/>
              <w:rPr>
                <w:b/>
              </w:rPr>
            </w:pPr>
          </w:p>
        </w:tc>
      </w:tr>
      <w:tr w:rsidR="002C3462" w:rsidRPr="00F56C32" w14:paraId="34A322A3" w14:textId="77777777" w:rsidTr="00782998">
        <w:trPr>
          <w:trHeight w:val="330"/>
        </w:trPr>
        <w:tc>
          <w:tcPr>
            <w:tcW w:w="1838" w:type="dxa"/>
            <w:gridSpan w:val="2"/>
            <w:tcBorders>
              <w:bottom w:val="single" w:sz="4" w:space="0" w:color="auto"/>
            </w:tcBorders>
          </w:tcPr>
          <w:p w14:paraId="556DEDA9" w14:textId="694D42EB" w:rsidR="002C3462" w:rsidRPr="00F56C32" w:rsidRDefault="002C3462" w:rsidP="00782998">
            <w:pPr>
              <w:spacing w:after="0" w:line="240" w:lineRule="auto"/>
              <w:rPr>
                <w:rFonts w:ascii="UT Sans" w:hAnsi="UT Sans"/>
              </w:rPr>
            </w:pPr>
            <w:proofErr w:type="spellStart"/>
            <w:r>
              <w:rPr>
                <w:rFonts w:ascii="UT Sans" w:hAnsi="UT Sans"/>
                <w:b/>
                <w:color w:val="002060"/>
              </w:rPr>
              <w:t>Speacker</w:t>
            </w:r>
            <w:proofErr w:type="spellEnd"/>
            <w:r>
              <w:rPr>
                <w:rFonts w:ascii="UT Sans" w:hAnsi="UT Sans"/>
                <w:b/>
                <w:color w:val="002060"/>
              </w:rPr>
              <w:t xml:space="preserve"> short </w:t>
            </w:r>
            <w:proofErr w:type="spellStart"/>
            <w:r>
              <w:rPr>
                <w:rFonts w:ascii="UT Sans" w:hAnsi="UT Sans"/>
                <w:b/>
                <w:color w:val="002060"/>
              </w:rPr>
              <w:t>biography</w:t>
            </w:r>
            <w:proofErr w:type="spellEnd"/>
            <w:r>
              <w:rPr>
                <w:rFonts w:ascii="UT Sans" w:hAnsi="UT Sans"/>
                <w:b/>
                <w:color w:val="002060"/>
              </w:rPr>
              <w:t xml:space="preserve"> (300 words)</w:t>
            </w:r>
          </w:p>
        </w:tc>
        <w:tc>
          <w:tcPr>
            <w:tcW w:w="7790" w:type="dxa"/>
            <w:gridSpan w:val="5"/>
            <w:tcBorders>
              <w:bottom w:val="single" w:sz="4" w:space="0" w:color="auto"/>
            </w:tcBorders>
            <w:vAlign w:val="center"/>
          </w:tcPr>
          <w:p w14:paraId="75435F12" w14:textId="77777777" w:rsidR="002C3462" w:rsidRPr="00F56C32" w:rsidRDefault="002C3462" w:rsidP="00782998">
            <w:pPr>
              <w:spacing w:after="0" w:line="240" w:lineRule="auto"/>
              <w:jc w:val="both"/>
              <w:rPr>
                <w:b/>
              </w:rPr>
            </w:pPr>
          </w:p>
        </w:tc>
      </w:tr>
      <w:tr w:rsidR="002C3462" w:rsidRPr="008A7C99" w14:paraId="724509DD" w14:textId="77777777" w:rsidTr="002C3462">
        <w:trPr>
          <w:trHeight w:val="330"/>
        </w:trPr>
        <w:tc>
          <w:tcPr>
            <w:tcW w:w="1838" w:type="dxa"/>
            <w:gridSpan w:val="2"/>
          </w:tcPr>
          <w:p w14:paraId="43F7A50E" w14:textId="540D2CED" w:rsidR="002C3462" w:rsidRPr="002C3462" w:rsidRDefault="002C3462" w:rsidP="00782998">
            <w:pPr>
              <w:spacing w:after="0" w:line="240" w:lineRule="auto"/>
              <w:rPr>
                <w:rFonts w:ascii="UT Sans" w:hAnsi="UT Sans"/>
                <w:lang w:val="en-GB"/>
              </w:rPr>
            </w:pPr>
            <w:r w:rsidRPr="002C3462">
              <w:rPr>
                <w:rFonts w:ascii="UT Sans" w:hAnsi="UT Sans"/>
                <w:b/>
                <w:color w:val="002060"/>
                <w:lang w:val="en-GB"/>
              </w:rPr>
              <w:t>Co-</w:t>
            </w:r>
            <w:proofErr w:type="spellStart"/>
            <w:r w:rsidRPr="002C3462">
              <w:rPr>
                <w:rFonts w:ascii="UT Sans" w:hAnsi="UT Sans"/>
                <w:b/>
                <w:color w:val="002060"/>
                <w:lang w:val="en-GB"/>
              </w:rPr>
              <w:t>Spea</w:t>
            </w:r>
            <w:r>
              <w:rPr>
                <w:rFonts w:ascii="UT Sans" w:hAnsi="UT Sans"/>
                <w:b/>
                <w:color w:val="002060"/>
                <w:lang w:val="en-GB"/>
              </w:rPr>
              <w:t>c</w:t>
            </w:r>
            <w:r w:rsidRPr="002C3462">
              <w:rPr>
                <w:rFonts w:ascii="UT Sans" w:hAnsi="UT Sans"/>
                <w:b/>
                <w:color w:val="002060"/>
                <w:lang w:val="en-GB"/>
              </w:rPr>
              <w:t>ker</w:t>
            </w:r>
            <w:proofErr w:type="spellEnd"/>
            <w:r w:rsidRPr="002C3462">
              <w:rPr>
                <w:rFonts w:ascii="UT Sans" w:hAnsi="UT Sans"/>
                <w:b/>
                <w:color w:val="002060"/>
                <w:lang w:val="en-GB"/>
              </w:rPr>
              <w:t xml:space="preserve"> short biography (300 words)</w:t>
            </w:r>
          </w:p>
        </w:tc>
        <w:tc>
          <w:tcPr>
            <w:tcW w:w="7790" w:type="dxa"/>
            <w:gridSpan w:val="5"/>
            <w:vAlign w:val="center"/>
          </w:tcPr>
          <w:p w14:paraId="0E83D312" w14:textId="77777777" w:rsidR="002C3462" w:rsidRPr="002C3462" w:rsidRDefault="002C3462" w:rsidP="00782998">
            <w:pPr>
              <w:spacing w:after="0" w:line="240" w:lineRule="auto"/>
              <w:jc w:val="both"/>
              <w:rPr>
                <w:b/>
                <w:lang w:val="en-GB"/>
              </w:rPr>
            </w:pPr>
          </w:p>
        </w:tc>
      </w:tr>
      <w:tr w:rsidR="002C3462" w:rsidRPr="008A7C99" w14:paraId="5A2099E5" w14:textId="77777777" w:rsidTr="002C3462">
        <w:trPr>
          <w:trHeight w:val="330"/>
        </w:trPr>
        <w:tc>
          <w:tcPr>
            <w:tcW w:w="1838" w:type="dxa"/>
            <w:gridSpan w:val="2"/>
            <w:tcBorders>
              <w:bottom w:val="single" w:sz="4" w:space="0" w:color="auto"/>
            </w:tcBorders>
          </w:tcPr>
          <w:p w14:paraId="3CD79EE6" w14:textId="6BC1B49D" w:rsidR="002C3462" w:rsidRPr="002C3462" w:rsidRDefault="002C3462" w:rsidP="00782998">
            <w:pPr>
              <w:spacing w:after="0" w:line="240" w:lineRule="auto"/>
              <w:rPr>
                <w:rFonts w:ascii="UT Sans" w:hAnsi="UT Sans"/>
                <w:b/>
                <w:color w:val="002060"/>
                <w:lang w:val="en-GB"/>
              </w:rPr>
            </w:pPr>
            <w:r>
              <w:rPr>
                <w:rFonts w:ascii="UT Sans" w:hAnsi="UT Sans"/>
                <w:b/>
                <w:color w:val="002060"/>
                <w:lang w:val="en-GB"/>
              </w:rPr>
              <w:t>Power Point Presentation? (</w:t>
            </w:r>
            <w:r w:rsidR="00390D74">
              <w:rPr>
                <w:rFonts w:ascii="UT Sans" w:hAnsi="UT Sans"/>
                <w:b/>
                <w:color w:val="002060"/>
                <w:lang w:val="en-GB"/>
              </w:rPr>
              <w:t>yes/no)</w:t>
            </w:r>
          </w:p>
        </w:tc>
        <w:tc>
          <w:tcPr>
            <w:tcW w:w="7790" w:type="dxa"/>
            <w:gridSpan w:val="5"/>
            <w:tcBorders>
              <w:bottom w:val="single" w:sz="4" w:space="0" w:color="auto"/>
            </w:tcBorders>
            <w:vAlign w:val="center"/>
          </w:tcPr>
          <w:p w14:paraId="36F7C3D5" w14:textId="1BFBACF3" w:rsidR="002C3462" w:rsidRPr="002C3462" w:rsidRDefault="002C3462" w:rsidP="00782998">
            <w:pPr>
              <w:spacing w:after="0" w:line="240" w:lineRule="auto"/>
              <w:jc w:val="both"/>
              <w:rPr>
                <w:b/>
                <w:lang w:val="en-GB"/>
              </w:rPr>
            </w:pPr>
          </w:p>
        </w:tc>
      </w:tr>
    </w:tbl>
    <w:p w14:paraId="3E1968C3" w14:textId="77777777" w:rsidR="002C3462" w:rsidRPr="002C3462" w:rsidRDefault="002C3462" w:rsidP="002C3462">
      <w:pPr>
        <w:spacing w:after="0" w:line="240" w:lineRule="auto"/>
        <w:rPr>
          <w:rFonts w:ascii="UT Sans" w:hAnsi="UT Sans"/>
          <w:sz w:val="24"/>
          <w:szCs w:val="24"/>
          <w:lang w:val="en-GB"/>
        </w:rPr>
      </w:pPr>
      <w:r w:rsidRPr="002C3462">
        <w:rPr>
          <w:rFonts w:ascii="UT Sans Bold" w:hAnsi="UT Sans Bold"/>
          <w:sz w:val="24"/>
          <w:szCs w:val="24"/>
          <w:lang w:val="en-GB"/>
        </w:rPr>
        <w:t>Important Deadlines</w:t>
      </w:r>
      <w:r w:rsidRPr="002C3462">
        <w:rPr>
          <w:rFonts w:ascii="UT Sans" w:hAnsi="UT Sans"/>
          <w:sz w:val="24"/>
          <w:szCs w:val="24"/>
          <w:lang w:val="en-GB"/>
        </w:rPr>
        <w:t>:</w:t>
      </w:r>
    </w:p>
    <w:p w14:paraId="6FD4D62E" w14:textId="1CE78FA0" w:rsidR="002C3462" w:rsidRPr="002C3462" w:rsidRDefault="002C3462" w:rsidP="002C3462">
      <w:pPr>
        <w:spacing w:after="0" w:line="240" w:lineRule="auto"/>
        <w:rPr>
          <w:rFonts w:ascii="UT Sans Bold" w:hAnsi="UT Sans Bold"/>
          <w:sz w:val="24"/>
          <w:szCs w:val="24"/>
          <w:lang w:val="en-GB"/>
        </w:rPr>
      </w:pPr>
      <w:r w:rsidRPr="002C3462">
        <w:rPr>
          <w:rFonts w:ascii="UT Sans Bold" w:hAnsi="UT Sans Bold"/>
          <w:sz w:val="24"/>
          <w:szCs w:val="24"/>
          <w:lang w:val="en-GB"/>
        </w:rPr>
        <w:t xml:space="preserve">Submission of </w:t>
      </w:r>
      <w:r w:rsidR="00390D74">
        <w:rPr>
          <w:rFonts w:ascii="UT Sans Bold" w:hAnsi="UT Sans Bold"/>
          <w:sz w:val="24"/>
          <w:szCs w:val="24"/>
          <w:lang w:val="en-GB"/>
        </w:rPr>
        <w:t>Form</w:t>
      </w:r>
      <w:r w:rsidRPr="002C3462">
        <w:rPr>
          <w:rFonts w:ascii="UT Sans Bold" w:hAnsi="UT Sans Bold"/>
          <w:sz w:val="24"/>
          <w:szCs w:val="24"/>
          <w:lang w:val="en-GB"/>
        </w:rPr>
        <w:t xml:space="preserve">: </w:t>
      </w:r>
      <w:r w:rsidR="008A7C99">
        <w:rPr>
          <w:rFonts w:ascii="UT Sans Bold" w:hAnsi="UT Sans Bold"/>
          <w:color w:val="0070C0"/>
          <w:sz w:val="24"/>
          <w:szCs w:val="24"/>
          <w:lang w:val="en-GB"/>
        </w:rPr>
        <w:t>XXXXXXXXXXX</w:t>
      </w:r>
    </w:p>
    <w:p w14:paraId="5CB1328B" w14:textId="721EE5DE" w:rsidR="002C3462" w:rsidRPr="002C3462" w:rsidRDefault="002C3462" w:rsidP="002C3462">
      <w:pPr>
        <w:spacing w:after="0" w:line="240" w:lineRule="auto"/>
        <w:rPr>
          <w:rFonts w:ascii="UT Sans Bold" w:hAnsi="UT Sans Bold"/>
          <w:sz w:val="24"/>
          <w:szCs w:val="24"/>
          <w:lang w:val="en-GB"/>
        </w:rPr>
      </w:pPr>
      <w:r w:rsidRPr="002C3462">
        <w:rPr>
          <w:rFonts w:ascii="UT Sans Bold" w:hAnsi="UT Sans Bold"/>
          <w:sz w:val="24"/>
          <w:szCs w:val="24"/>
          <w:lang w:val="en-GB"/>
        </w:rPr>
        <w:t xml:space="preserve">Final Program Publication on the Web Page: </w:t>
      </w:r>
      <w:r w:rsidR="008A7C99">
        <w:rPr>
          <w:rFonts w:ascii="UT Sans Bold" w:hAnsi="UT Sans Bold"/>
          <w:color w:val="0070C0"/>
          <w:sz w:val="24"/>
          <w:szCs w:val="24"/>
          <w:lang w:val="en-GB"/>
        </w:rPr>
        <w:t>XXXXXXXXXX</w:t>
      </w:r>
    </w:p>
    <w:p w14:paraId="5DB0C67A" w14:textId="4D77FF8C" w:rsidR="00686758" w:rsidRPr="002C3462" w:rsidRDefault="002C3462" w:rsidP="008A7C99">
      <w:pPr>
        <w:spacing w:after="0" w:line="240" w:lineRule="auto"/>
      </w:pPr>
      <w:r w:rsidRPr="00F83911">
        <w:rPr>
          <w:rFonts w:ascii="UT Sans Bold" w:hAnsi="UT Sans Bold"/>
          <w:sz w:val="24"/>
          <w:szCs w:val="24"/>
        </w:rPr>
        <w:t xml:space="preserve">Conference: </w:t>
      </w:r>
      <w:r w:rsidR="008A7C99">
        <w:rPr>
          <w:rFonts w:ascii="UT Sans Bold" w:hAnsi="UT Sans Bold"/>
          <w:color w:val="0070C0"/>
          <w:sz w:val="24"/>
          <w:szCs w:val="24"/>
        </w:rPr>
        <w:t>XXXXXXXXXXXX</w:t>
      </w:r>
    </w:p>
    <w:sectPr w:rsidR="00686758" w:rsidRPr="002C3462" w:rsidSect="0094134A">
      <w:headerReference w:type="even" r:id="rId9"/>
      <w:headerReference w:type="default" r:id="rId10"/>
      <w:footerReference w:type="even" r:id="rId11"/>
      <w:footerReference w:type="default" r:id="rId12"/>
      <w:headerReference w:type="first" r:id="rId13"/>
      <w:footerReference w:type="first" r:id="rId14"/>
      <w:pgSz w:w="11906" w:h="16838"/>
      <w:pgMar w:top="3347" w:right="1134" w:bottom="1134" w:left="1134" w:header="850" w:footer="1711"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BA7E68B" w14:textId="77777777" w:rsidR="00951BE6" w:rsidRDefault="00951BE6">
      <w:pPr>
        <w:spacing w:after="0" w:line="240" w:lineRule="auto"/>
      </w:pPr>
      <w:r>
        <w:separator/>
      </w:r>
    </w:p>
  </w:endnote>
  <w:endnote w:type="continuationSeparator" w:id="0">
    <w:p w14:paraId="21AADD6E" w14:textId="77777777" w:rsidR="00951BE6" w:rsidRDefault="00951B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MT">
    <w:altName w:val="Arial"/>
    <w:charset w:val="01"/>
    <w:family w:val="swiss"/>
    <w:pitch w:val="variable"/>
  </w:font>
  <w:font w:name="Georgia">
    <w:panose1 w:val="02040502050405020303"/>
    <w:charset w:val="00"/>
    <w:family w:val="roman"/>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UT Sans Bold">
    <w:altName w:val="Calibri"/>
    <w:charset w:val="00"/>
    <w:family w:val="auto"/>
    <w:pitch w:val="variable"/>
    <w:sig w:usb0="00000007" w:usb1="00000001" w:usb2="00000000" w:usb3="00000000" w:csb0="00000093" w:csb1="00000000"/>
  </w:font>
  <w:font w:name="UT Sans">
    <w:altName w:val="Calibri"/>
    <w:charset w:val="00"/>
    <w:family w:val="auto"/>
    <w:pitch w:val="variable"/>
    <w:sig w:usb0="00000007" w:usb1="00000001" w:usb2="00000000" w:usb3="00000000" w:csb0="00000093" w:csb1="00000000"/>
  </w:font>
  <w:font w:name="Apple Braille">
    <w:altName w:val="Calibri"/>
    <w:charset w:val="00"/>
    <w:family w:val="decorative"/>
    <w:pitch w:val="variable"/>
    <w:sig w:usb0="80000043" w:usb1="00000000"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6979215" w14:textId="77777777" w:rsidR="00AC3A9F" w:rsidRDefault="00AC3A9F">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FB55452" w14:textId="3A8F48B2" w:rsidR="00D27FAB" w:rsidRDefault="000943D8">
    <w:pPr>
      <w:tabs>
        <w:tab w:val="center" w:pos="4819"/>
        <w:tab w:val="right" w:pos="9638"/>
        <w:tab w:val="left" w:pos="2327"/>
      </w:tabs>
      <w:rPr>
        <w:rFonts w:ascii="Apple Braille" w:eastAsia="Apple Braille" w:hAnsi="Apple Braille" w:cs="Apple Braille"/>
      </w:rPr>
    </w:pPr>
    <w:r>
      <w:rPr>
        <w:noProof/>
      </w:rPr>
      <w:drawing>
        <wp:anchor distT="0" distB="0" distL="114300" distR="114300" simplePos="0" relativeHeight="251665408" behindDoc="0" locked="0" layoutInCell="1" hidden="0" allowOverlap="1" wp14:anchorId="211A4B59" wp14:editId="287F6CF4">
          <wp:simplePos x="0" y="0"/>
          <wp:positionH relativeFrom="column">
            <wp:posOffset>-6985</wp:posOffset>
          </wp:positionH>
          <wp:positionV relativeFrom="paragraph">
            <wp:posOffset>6350</wp:posOffset>
          </wp:positionV>
          <wp:extent cx="1820984" cy="762039"/>
          <wp:effectExtent l="0" t="0" r="0" b="0"/>
          <wp:wrapNone/>
          <wp:docPr id="801594054" name="image9.png" descr="Immagine che contiene testo, logo, emblema, simbolo&#10;&#10;Descrizione generata automaticamente"/>
          <wp:cNvGraphicFramePr/>
          <a:graphic xmlns:a="http://schemas.openxmlformats.org/drawingml/2006/main">
            <a:graphicData uri="http://schemas.openxmlformats.org/drawingml/2006/picture">
              <pic:pic xmlns:pic="http://schemas.openxmlformats.org/drawingml/2006/picture">
                <pic:nvPicPr>
                  <pic:cNvPr id="0" name="image9.png" descr="Immagine che contiene testo, logo, emblema, simbolo&#10;&#10;Descrizione generata automaticamente"/>
                  <pic:cNvPicPr preferRelativeResize="0"/>
                </pic:nvPicPr>
                <pic:blipFill>
                  <a:blip r:embed="rId1"/>
                  <a:srcRect/>
                  <a:stretch>
                    <a:fillRect/>
                  </a:stretch>
                </pic:blipFill>
                <pic:spPr>
                  <a:xfrm>
                    <a:off x="0" y="0"/>
                    <a:ext cx="1820984" cy="762039"/>
                  </a:xfrm>
                  <a:prstGeom prst="rect">
                    <a:avLst/>
                  </a:prstGeom>
                  <a:ln/>
                </pic:spPr>
              </pic:pic>
            </a:graphicData>
          </a:graphic>
          <wp14:sizeRelH relativeFrom="margin">
            <wp14:pctWidth>0</wp14:pctWidth>
          </wp14:sizeRelH>
          <wp14:sizeRelV relativeFrom="margin">
            <wp14:pctHeight>0</wp14:pctHeight>
          </wp14:sizeRelV>
        </wp:anchor>
      </w:drawing>
    </w:r>
    <w:r w:rsidR="00AC3A9F">
      <w:rPr>
        <w:noProof/>
      </w:rPr>
      <w:drawing>
        <wp:anchor distT="0" distB="0" distL="0" distR="0" simplePos="0" relativeHeight="251663360" behindDoc="1" locked="0" layoutInCell="1" hidden="0" allowOverlap="1" wp14:anchorId="2F523CE8" wp14:editId="1C6F48A5">
          <wp:simplePos x="0" y="0"/>
          <wp:positionH relativeFrom="margin">
            <wp:align>right</wp:align>
          </wp:positionH>
          <wp:positionV relativeFrom="paragraph">
            <wp:posOffset>46355</wp:posOffset>
          </wp:positionV>
          <wp:extent cx="1172210" cy="615950"/>
          <wp:effectExtent l="0" t="0" r="0" b="0"/>
          <wp:wrapNone/>
          <wp:docPr id="2031609758" name="image8.png" descr="Immagine che contiene testo, Carattere, schermata, logo&#10;&#10;Descrizione generata automaticamente"/>
          <wp:cNvGraphicFramePr/>
          <a:graphic xmlns:a="http://schemas.openxmlformats.org/drawingml/2006/main">
            <a:graphicData uri="http://schemas.openxmlformats.org/drawingml/2006/picture">
              <pic:pic xmlns:pic="http://schemas.openxmlformats.org/drawingml/2006/picture">
                <pic:nvPicPr>
                  <pic:cNvPr id="0" name="image8.png" descr="Immagine che contiene testo, Carattere, schermata, logo&#10;&#10;Descrizione generata automaticamente"/>
                  <pic:cNvPicPr preferRelativeResize="0"/>
                </pic:nvPicPr>
                <pic:blipFill>
                  <a:blip r:embed="rId2"/>
                  <a:srcRect l="12474" t="31016" r="20082" b="33532"/>
                  <a:stretch>
                    <a:fillRect/>
                  </a:stretch>
                </pic:blipFill>
                <pic:spPr>
                  <a:xfrm>
                    <a:off x="0" y="0"/>
                    <a:ext cx="1172210" cy="615950"/>
                  </a:xfrm>
                  <a:prstGeom prst="rect">
                    <a:avLst/>
                  </a:prstGeom>
                  <a:ln/>
                </pic:spPr>
              </pic:pic>
            </a:graphicData>
          </a:graphic>
          <wp14:sizeRelH relativeFrom="margin">
            <wp14:pctWidth>0</wp14:pctWidth>
          </wp14:sizeRelH>
          <wp14:sizeRelV relativeFrom="margin">
            <wp14:pctHeight>0</wp14:pctHeight>
          </wp14:sizeRelV>
        </wp:anchor>
      </w:drawing>
    </w:r>
    <w:r w:rsidR="00913E1A">
      <w:rPr>
        <w:noProof/>
      </w:rPr>
      <w:drawing>
        <wp:anchor distT="0" distB="0" distL="114300" distR="114300" simplePos="0" relativeHeight="251667456" behindDoc="1" locked="0" layoutInCell="1" allowOverlap="1" wp14:anchorId="180C232E" wp14:editId="28EE5421">
          <wp:simplePos x="0" y="0"/>
          <wp:positionH relativeFrom="column">
            <wp:posOffset>2716530</wp:posOffset>
          </wp:positionH>
          <wp:positionV relativeFrom="paragraph">
            <wp:posOffset>149860</wp:posOffset>
          </wp:positionV>
          <wp:extent cx="861478" cy="609326"/>
          <wp:effectExtent l="0" t="0" r="0" b="635"/>
          <wp:wrapNone/>
          <wp:docPr id="360953889" name="Immagine 5" descr="Immagine che contiene testo, Carattere, simbolo, log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0953889" name="Immagine 5" descr="Immagine che contiene testo, Carattere, simbolo, logo&#10;&#10;Descrizione generata automaticamente"/>
                  <pic:cNvPicPr/>
                </pic:nvPicPr>
                <pic:blipFill>
                  <a:blip r:embed="rId3">
                    <a:extLst>
                      <a:ext uri="{28A0092B-C50C-407E-A947-70E740481C1C}">
                        <a14:useLocalDpi xmlns:a14="http://schemas.microsoft.com/office/drawing/2010/main" val="0"/>
                      </a:ext>
                    </a:extLst>
                  </a:blip>
                  <a:stretch>
                    <a:fillRect/>
                  </a:stretch>
                </pic:blipFill>
                <pic:spPr>
                  <a:xfrm>
                    <a:off x="0" y="0"/>
                    <a:ext cx="861478" cy="609326"/>
                  </a:xfrm>
                  <a:prstGeom prst="rect">
                    <a:avLst/>
                  </a:prstGeom>
                </pic:spPr>
              </pic:pic>
            </a:graphicData>
          </a:graphic>
          <wp14:sizeRelH relativeFrom="margin">
            <wp14:pctWidth>0</wp14:pctWidth>
          </wp14:sizeRelH>
          <wp14:sizeRelV relativeFrom="margin">
            <wp14:pctHeight>0</wp14:pctHeight>
          </wp14:sizeRelV>
        </wp:anchor>
      </w:drawing>
    </w:r>
  </w:p>
  <w:p w14:paraId="3A7085B0" w14:textId="1E644A34" w:rsidR="00D27FAB" w:rsidRDefault="00686758">
    <w:pPr>
      <w:pBdr>
        <w:top w:val="nil"/>
        <w:left w:val="nil"/>
        <w:bottom w:val="nil"/>
        <w:right w:val="nil"/>
        <w:between w:val="nil"/>
      </w:pBdr>
      <w:tabs>
        <w:tab w:val="center" w:pos="4819"/>
        <w:tab w:val="right" w:pos="9638"/>
        <w:tab w:val="left" w:pos="2327"/>
      </w:tabs>
      <w:jc w:val="center"/>
      <w:rPr>
        <w:sz w:val="15"/>
        <w:szCs w:val="15"/>
      </w:rPr>
    </w:pPr>
    <w:r>
      <w:rPr>
        <w:noProof/>
      </w:rPr>
      <mc:AlternateContent>
        <mc:Choice Requires="wps">
          <w:drawing>
            <wp:anchor distT="0" distB="0" distL="114300" distR="114300" simplePos="0" relativeHeight="251666432" behindDoc="0" locked="0" layoutInCell="1" hidden="0" allowOverlap="1" wp14:anchorId="6145A3DA" wp14:editId="47E8D0B9">
              <wp:simplePos x="0" y="0"/>
              <wp:positionH relativeFrom="margin">
                <wp:posOffset>-3810</wp:posOffset>
              </wp:positionH>
              <wp:positionV relativeFrom="paragraph">
                <wp:posOffset>473710</wp:posOffset>
              </wp:positionV>
              <wp:extent cx="6079490" cy="733425"/>
              <wp:effectExtent l="0" t="0" r="0" b="9525"/>
              <wp:wrapNone/>
              <wp:docPr id="2129893203" name="Rettangolo 2129893203"/>
              <wp:cNvGraphicFramePr/>
              <a:graphic xmlns:a="http://schemas.openxmlformats.org/drawingml/2006/main">
                <a:graphicData uri="http://schemas.microsoft.com/office/word/2010/wordprocessingShape">
                  <wps:wsp>
                    <wps:cNvSpPr/>
                    <wps:spPr>
                      <a:xfrm>
                        <a:off x="0" y="0"/>
                        <a:ext cx="6079490" cy="733425"/>
                      </a:xfrm>
                      <a:prstGeom prst="rect">
                        <a:avLst/>
                      </a:prstGeom>
                      <a:noFill/>
                      <a:ln>
                        <a:noFill/>
                      </a:ln>
                    </wps:spPr>
                    <wps:txbx>
                      <w:txbxContent>
                        <w:p w14:paraId="6C7EA69C" w14:textId="77777777" w:rsidR="00D27FAB" w:rsidRDefault="00037586">
                          <w:pPr>
                            <w:spacing w:line="258" w:lineRule="auto"/>
                            <w:jc w:val="center"/>
                            <w:textDirection w:val="btLr"/>
                            <w:rPr>
                              <w:color w:val="272A79"/>
                              <w:sz w:val="15"/>
                              <w:lang w:val="en-GB"/>
                            </w:rPr>
                          </w:pPr>
                          <w:r w:rsidRPr="002C3462">
                            <w:rPr>
                              <w:color w:val="272A79"/>
                              <w:sz w:val="15"/>
                              <w:lang w:val="en-GB"/>
                            </w:rPr>
                            <w:t xml:space="preserve">Project funded by European Commission Erasmus + Programme – Jean Monnet Action Project number 101126599. Funded by the European Union. Views and opinions expressed are however those of the author(s) only and do not necessarily reflect those of the European Union or the European Education and Culture Executive Agency (EACEA). Neither the European Union nor EACEA can be held </w:t>
                          </w:r>
                          <w:r w:rsidRPr="000943D8">
                            <w:rPr>
                              <w:color w:val="272A79"/>
                              <w:sz w:val="15"/>
                              <w:lang w:val="en-GB"/>
                            </w:rPr>
                            <w:t>responsible</w:t>
                          </w:r>
                          <w:r w:rsidRPr="002C3462">
                            <w:rPr>
                              <w:color w:val="272A79"/>
                              <w:sz w:val="15"/>
                              <w:lang w:val="en-GB"/>
                            </w:rPr>
                            <w:t xml:space="preserve"> for them</w:t>
                          </w:r>
                        </w:p>
                        <w:p w14:paraId="310203C3" w14:textId="45FCAC25" w:rsidR="000943D8" w:rsidRPr="00AC3A9F" w:rsidRDefault="000943D8" w:rsidP="000943D8">
                          <w:pPr>
                            <w:spacing w:after="0" w:line="240" w:lineRule="auto"/>
                            <w:jc w:val="center"/>
                            <w:rPr>
                              <w:b/>
                              <w:bCs/>
                              <w:color w:val="272A79"/>
                              <w:sz w:val="15"/>
                              <w:u w:val="single"/>
                            </w:rPr>
                          </w:pPr>
                          <w:r w:rsidRPr="000943D8">
                            <w:rPr>
                              <w:b/>
                              <w:bCs/>
                              <w:color w:val="272A79"/>
                              <w:sz w:val="15"/>
                              <w:u w:val="single"/>
                            </w:rPr>
                            <w:t xml:space="preserve">Università di Salerno, Dip. Scienze Giuridiche - Via G. Paolo II, n. 132 – 84084 Fisciano (SA)- </w:t>
                          </w:r>
                          <w:proofErr w:type="spellStart"/>
                          <w:r w:rsidRPr="000943D8">
                            <w:rPr>
                              <w:b/>
                              <w:bCs/>
                              <w:color w:val="272A79"/>
                              <w:sz w:val="15"/>
                              <w:u w:val="single"/>
                            </w:rPr>
                            <w:t>Italy</w:t>
                          </w:r>
                          <w:proofErr w:type="spellEnd"/>
                          <w:r>
                            <w:rPr>
                              <w:b/>
                              <w:bCs/>
                              <w:color w:val="272A79"/>
                              <w:sz w:val="15"/>
                              <w:u w:val="single"/>
                            </w:rPr>
                            <w:t xml:space="preserve"> </w:t>
                          </w:r>
                          <w:r w:rsidRPr="000943D8">
                            <w:rPr>
                              <w:b/>
                              <w:bCs/>
                              <w:color w:val="272A79"/>
                              <w:sz w:val="15"/>
                              <w:u w:val="single"/>
                            </w:rPr>
                            <w:t>- www.euglobact.org</w:t>
                          </w:r>
                        </w:p>
                        <w:p w14:paraId="51F0320F" w14:textId="77777777" w:rsidR="000943D8" w:rsidRPr="000943D8" w:rsidRDefault="000943D8">
                          <w:pPr>
                            <w:spacing w:line="258" w:lineRule="auto"/>
                            <w:jc w:val="center"/>
                            <w:textDirection w:val="btL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6145A3DA" id="Rettangolo 2129893203" o:spid="_x0000_s1028" style="position:absolute;left:0;text-align:left;margin-left:-.3pt;margin-top:37.3pt;width:478.7pt;height:57.7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" filled="f" stroked="f">
              <v:textbox inset="2.53958mm,1.2694mm,2.53958mm,1.2694mm">
                <w:txbxContent>
                  <w:p w14:paraId="6C7EA69C" w14:textId="77777777" w:rsidR="00D27FAB" w:rsidRDefault="00037586">
                    <w:pPr>
                      <w:spacing w:line="258" w:lineRule="auto"/>
                      <w:jc w:val="center"/>
                      <w:textDirection w:val="btLr"/>
                      <w:rPr>
                        <w:color w:val="272A79"/>
                        <w:sz w:val="15"/>
                        <w:lang w:val="en-GB"/>
                      </w:rPr>
                    </w:pPr>
                    <w:r w:rsidRPr="002C3462">
                      <w:rPr>
                        <w:color w:val="272A79"/>
                        <w:sz w:val="15"/>
                        <w:lang w:val="en-GB"/>
                      </w:rPr>
                      <w:t xml:space="preserve">Project funded by European Commission Erasmus + Programme – Jean Monnet Action Project number 101126599. Funded by the European Union. Views and opinions expressed are however those of the author(s) only and do not necessarily reflect those of the European Union or the European Education and Culture Executive Agency (EACEA). Neither the European Union nor EACEA can be held </w:t>
                    </w:r>
                    <w:r w:rsidRPr="000943D8">
                      <w:rPr>
                        <w:color w:val="272A79"/>
                        <w:sz w:val="15"/>
                        <w:lang w:val="en-GB"/>
                      </w:rPr>
                      <w:t>responsible</w:t>
                    </w:r>
                    <w:r w:rsidRPr="002C3462">
                      <w:rPr>
                        <w:color w:val="272A79"/>
                        <w:sz w:val="15"/>
                        <w:lang w:val="en-GB"/>
                      </w:rPr>
                      <w:t xml:space="preserve"> for them</w:t>
                    </w:r>
                  </w:p>
                  <w:p w14:paraId="310203C3" w14:textId="45FCAC25" w:rsidR="000943D8" w:rsidRPr="00AC3A9F" w:rsidRDefault="000943D8" w:rsidP="000943D8">
                    <w:pPr>
                      <w:spacing w:after="0" w:line="240" w:lineRule="auto"/>
                      <w:jc w:val="center"/>
                      <w:rPr>
                        <w:b/>
                        <w:bCs/>
                        <w:color w:val="272A79"/>
                        <w:sz w:val="15"/>
                        <w:u w:val="single"/>
                      </w:rPr>
                    </w:pPr>
                    <w:r w:rsidRPr="000943D8">
                      <w:rPr>
                        <w:b/>
                        <w:bCs/>
                        <w:color w:val="272A79"/>
                        <w:sz w:val="15"/>
                        <w:u w:val="single"/>
                      </w:rPr>
                      <w:t xml:space="preserve">Università di Salerno, Dip. Scienze Giuridiche - Via G. Paolo II, n. 132 – 84084 Fisciano (SA)- </w:t>
                    </w:r>
                    <w:proofErr w:type="spellStart"/>
                    <w:r w:rsidRPr="000943D8">
                      <w:rPr>
                        <w:b/>
                        <w:bCs/>
                        <w:color w:val="272A79"/>
                        <w:sz w:val="15"/>
                        <w:u w:val="single"/>
                      </w:rPr>
                      <w:t>Italy</w:t>
                    </w:r>
                    <w:proofErr w:type="spellEnd"/>
                    <w:r>
                      <w:rPr>
                        <w:b/>
                        <w:bCs/>
                        <w:color w:val="272A79"/>
                        <w:sz w:val="15"/>
                        <w:u w:val="single"/>
                      </w:rPr>
                      <w:t xml:space="preserve"> </w:t>
                    </w:r>
                    <w:r w:rsidRPr="000943D8">
                      <w:rPr>
                        <w:b/>
                        <w:bCs/>
                        <w:color w:val="272A79"/>
                        <w:sz w:val="15"/>
                        <w:u w:val="single"/>
                      </w:rPr>
                      <w:t xml:space="preserve">- </w:t>
                    </w:r>
                    <w:r w:rsidRPr="000943D8">
                      <w:rPr>
                        <w:b/>
                        <w:bCs/>
                        <w:color w:val="272A79"/>
                        <w:sz w:val="15"/>
                        <w:u w:val="single"/>
                      </w:rPr>
                      <w:t>www.euglobact.org</w:t>
                    </w:r>
                  </w:p>
                  <w:p w14:paraId="51F0320F" w14:textId="77777777" w:rsidR="000943D8" w:rsidRPr="000943D8" w:rsidRDefault="000943D8">
                    <w:pPr>
                      <w:spacing w:line="258" w:lineRule="auto"/>
                      <w:jc w:val="center"/>
                      <w:textDirection w:val="btLr"/>
                    </w:pPr>
                  </w:p>
                </w:txbxContent>
              </v:textbox>
              <w10:wrap anchorx="margin"/>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C8EE35" w14:textId="77777777" w:rsidR="00AC3A9F" w:rsidRDefault="00AC3A9F">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D00DAE" w14:textId="77777777" w:rsidR="00951BE6" w:rsidRDefault="00951BE6">
      <w:pPr>
        <w:spacing w:after="0" w:line="240" w:lineRule="auto"/>
      </w:pPr>
      <w:r>
        <w:separator/>
      </w:r>
    </w:p>
  </w:footnote>
  <w:footnote w:type="continuationSeparator" w:id="0">
    <w:p w14:paraId="5795ACF7" w14:textId="77777777" w:rsidR="00951BE6" w:rsidRDefault="00951B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A4095A5" w14:textId="77777777" w:rsidR="00AC3A9F" w:rsidRDefault="00AC3A9F">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BA2C050" w14:textId="2B438CEE" w:rsidR="00D27FAB" w:rsidRDefault="00AC3A9F">
    <w:pPr>
      <w:pBdr>
        <w:top w:val="nil"/>
        <w:left w:val="nil"/>
        <w:bottom w:val="nil"/>
        <w:right w:val="nil"/>
        <w:between w:val="nil"/>
      </w:pBdr>
      <w:tabs>
        <w:tab w:val="center" w:pos="4819"/>
        <w:tab w:val="right" w:pos="9638"/>
      </w:tabs>
      <w:rPr>
        <w:color w:val="000000"/>
      </w:rPr>
    </w:pPr>
    <w:r>
      <w:rPr>
        <w:noProof/>
      </w:rPr>
      <mc:AlternateContent>
        <mc:Choice Requires="wps">
          <w:drawing>
            <wp:anchor distT="0" distB="0" distL="114300" distR="114300" simplePos="0" relativeHeight="251661312" behindDoc="0" locked="0" layoutInCell="1" hidden="0" allowOverlap="1" wp14:anchorId="34C835D6" wp14:editId="372377A4">
              <wp:simplePos x="0" y="0"/>
              <wp:positionH relativeFrom="column">
                <wp:posOffset>1459230</wp:posOffset>
              </wp:positionH>
              <wp:positionV relativeFrom="paragraph">
                <wp:posOffset>435611</wp:posOffset>
              </wp:positionV>
              <wp:extent cx="3288665" cy="1143000"/>
              <wp:effectExtent l="0" t="0" r="6985" b="0"/>
              <wp:wrapNone/>
              <wp:docPr id="2129893204" name="Rettangolo 2129893204"/>
              <wp:cNvGraphicFramePr/>
              <a:graphic xmlns:a="http://schemas.openxmlformats.org/drawingml/2006/main">
                <a:graphicData uri="http://schemas.microsoft.com/office/word/2010/wordprocessingShape">
                  <wps:wsp>
                    <wps:cNvSpPr/>
                    <wps:spPr>
                      <a:xfrm>
                        <a:off x="0" y="0"/>
                        <a:ext cx="3288665" cy="1143000"/>
                      </a:xfrm>
                      <a:prstGeom prst="rect">
                        <a:avLst/>
                      </a:prstGeom>
                      <a:solidFill>
                        <a:schemeClr val="lt1"/>
                      </a:solidFill>
                      <a:ln>
                        <a:noFill/>
                      </a:ln>
                    </wps:spPr>
                    <wps:txbx>
                      <w:txbxContent>
                        <w:p w14:paraId="672D1BBE" w14:textId="77777777" w:rsidR="00D27FAB" w:rsidRPr="002C3462" w:rsidRDefault="00037586">
                          <w:pPr>
                            <w:spacing w:after="0" w:line="240" w:lineRule="auto"/>
                            <w:textDirection w:val="btLr"/>
                            <w:rPr>
                              <w:lang w:val="en-GB"/>
                            </w:rPr>
                          </w:pPr>
                          <w:r w:rsidRPr="002C3462">
                            <w:rPr>
                              <w:rFonts w:ascii="Garamond" w:eastAsia="Garamond" w:hAnsi="Garamond" w:cs="Garamond"/>
                              <w:color w:val="DD9C00"/>
                              <w:sz w:val="36"/>
                              <w:lang w:val="en-GB"/>
                            </w:rPr>
                            <w:t xml:space="preserve">Transnational Crime and EU Law: </w:t>
                          </w:r>
                        </w:p>
                        <w:p w14:paraId="488E27A2" w14:textId="77777777" w:rsidR="00D27FAB" w:rsidRDefault="00037586">
                          <w:pPr>
                            <w:spacing w:after="0" w:line="240" w:lineRule="auto"/>
                            <w:jc w:val="center"/>
                            <w:textDirection w:val="btLr"/>
                            <w:rPr>
                              <w:rFonts w:ascii="Garamond" w:eastAsia="Garamond" w:hAnsi="Garamond" w:cs="Garamond"/>
                              <w:color w:val="DD9C00"/>
                              <w:sz w:val="28"/>
                              <w:lang w:val="en-GB"/>
                            </w:rPr>
                          </w:pPr>
                          <w:r w:rsidRPr="002C3462">
                            <w:rPr>
                              <w:rFonts w:ascii="Garamond" w:eastAsia="Garamond" w:hAnsi="Garamond" w:cs="Garamond"/>
                              <w:color w:val="DD9C00"/>
                              <w:sz w:val="28"/>
                              <w:lang w:val="en-GB"/>
                            </w:rPr>
                            <w:t xml:space="preserve">towards </w:t>
                          </w:r>
                          <w:r w:rsidRPr="002C3462">
                            <w:rPr>
                              <w:rFonts w:ascii="Garamond" w:eastAsia="Garamond" w:hAnsi="Garamond" w:cs="Garamond"/>
                              <w:b/>
                              <w:color w:val="DD9C00"/>
                              <w:sz w:val="28"/>
                              <w:lang w:val="en-GB"/>
                            </w:rPr>
                            <w:t>Glob</w:t>
                          </w:r>
                          <w:r w:rsidRPr="002C3462">
                            <w:rPr>
                              <w:rFonts w:ascii="Garamond" w:eastAsia="Garamond" w:hAnsi="Garamond" w:cs="Garamond"/>
                              <w:color w:val="DD9C00"/>
                              <w:sz w:val="28"/>
                              <w:lang w:val="en-GB"/>
                            </w:rPr>
                            <w:t xml:space="preserve">al </w:t>
                          </w:r>
                          <w:r w:rsidRPr="002C3462">
                            <w:rPr>
                              <w:rFonts w:ascii="Garamond" w:eastAsia="Garamond" w:hAnsi="Garamond" w:cs="Garamond"/>
                              <w:b/>
                              <w:color w:val="DD9C00"/>
                              <w:sz w:val="28"/>
                              <w:lang w:val="en-GB"/>
                            </w:rPr>
                            <w:t>A</w:t>
                          </w:r>
                          <w:r w:rsidRPr="002C3462">
                            <w:rPr>
                              <w:rFonts w:ascii="Garamond" w:eastAsia="Garamond" w:hAnsi="Garamond" w:cs="Garamond"/>
                              <w:color w:val="DD9C00"/>
                              <w:sz w:val="28"/>
                              <w:lang w:val="en-GB"/>
                            </w:rPr>
                            <w:t>ction against</w:t>
                          </w:r>
                          <w:r w:rsidRPr="002C3462">
                            <w:rPr>
                              <w:rFonts w:ascii="Garamond" w:eastAsia="Garamond" w:hAnsi="Garamond" w:cs="Garamond"/>
                              <w:b/>
                              <w:color w:val="DD9C00"/>
                              <w:sz w:val="28"/>
                              <w:lang w:val="en-GB"/>
                            </w:rPr>
                            <w:t xml:space="preserve"> C</w:t>
                          </w:r>
                          <w:r w:rsidRPr="002C3462">
                            <w:rPr>
                              <w:rFonts w:ascii="Garamond" w:eastAsia="Garamond" w:hAnsi="Garamond" w:cs="Garamond"/>
                              <w:color w:val="DD9C00"/>
                              <w:sz w:val="28"/>
                              <w:lang w:val="en-GB"/>
                            </w:rPr>
                            <w:t xml:space="preserve">ross-border </w:t>
                          </w:r>
                          <w:r w:rsidRPr="002C3462">
                            <w:rPr>
                              <w:rFonts w:ascii="Garamond" w:eastAsia="Garamond" w:hAnsi="Garamond" w:cs="Garamond"/>
                              <w:b/>
                              <w:color w:val="DD9C00"/>
                              <w:sz w:val="28"/>
                              <w:lang w:val="en-GB"/>
                            </w:rPr>
                            <w:t>T</w:t>
                          </w:r>
                          <w:r w:rsidRPr="002C3462">
                            <w:rPr>
                              <w:rFonts w:ascii="Garamond" w:eastAsia="Garamond" w:hAnsi="Garamond" w:cs="Garamond"/>
                              <w:color w:val="DD9C00"/>
                              <w:sz w:val="28"/>
                              <w:lang w:val="en-GB"/>
                            </w:rPr>
                            <w:t>hreats to common security, rule of law, and human rights</w:t>
                          </w:r>
                        </w:p>
                        <w:p w14:paraId="10934301" w14:textId="77777777" w:rsidR="00D27FAB" w:rsidRDefault="00D27FAB">
                          <w:pPr>
                            <w:spacing w:after="0" w:line="240" w:lineRule="auto"/>
                            <w:textDirection w:val="btLr"/>
                            <w:rPr>
                              <w:rFonts w:ascii="Garamond" w:eastAsia="Garamond" w:hAnsi="Garamond" w:cs="Garamond"/>
                              <w:color w:val="DD9C00"/>
                              <w:sz w:val="28"/>
                              <w:lang w:val="en-GB"/>
                            </w:rPr>
                          </w:pPr>
                        </w:p>
                        <w:p w14:paraId="069A7635" w14:textId="77777777" w:rsidR="00AC3A9F" w:rsidRPr="002C3462" w:rsidRDefault="00AC3A9F">
                          <w:pPr>
                            <w:spacing w:after="0" w:line="240" w:lineRule="auto"/>
                            <w:textDirection w:val="btLr"/>
                            <w:rPr>
                              <w:lang w:val="en-GB"/>
                            </w:rPr>
                          </w:pPr>
                        </w:p>
                        <w:p w14:paraId="7C7E25F9" w14:textId="77777777" w:rsidR="00D27FAB" w:rsidRPr="002C3462" w:rsidRDefault="00D27FAB">
                          <w:pPr>
                            <w:spacing w:line="258" w:lineRule="auto"/>
                            <w:textDirection w:val="btLr"/>
                            <w:rPr>
                              <w:lang w:val="en-GB"/>
                            </w:rPr>
                          </w:pPr>
                        </w:p>
                      </w:txbxContent>
                    </wps:txbx>
                    <wps:bodyPr spcFirstLastPara="1" wrap="square" lIns="91425" tIns="45700" rIns="91425" bIns="45700" anchor="t" anchorCtr="0">
                      <a:noAutofit/>
                    </wps:bodyPr>
                  </wps:wsp>
                </a:graphicData>
              </a:graphic>
              <wp14:sizeRelH relativeFrom="margin">
                <wp14:pctWidth>0</wp14:pctWidth>
              </wp14:sizeRelH>
              <wp14:sizeRelV relativeFrom="margin">
                <wp14:pctHeight>0</wp14:pctHeight>
              </wp14:sizeRelV>
            </wp:anchor>
          </w:drawing>
        </mc:Choice>
        <mc:Fallback>
          <w:pict>
            <v:rect w14:anchorId="34C835D6" id="Rettangolo 2129893204" o:spid="_x0000_s1026" style="position:absolute;margin-left:114.9pt;margin-top:34.3pt;width:258.95pt;height:90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" fillcolor="white [3201]" stroked="f">
              <v:textbox inset="2.53958mm,1.2694mm,2.53958mm,1.2694mm">
                <w:txbxContent>
                  <w:p w14:paraId="672D1BBE" w14:textId="77777777" w:rsidR="00D27FAB" w:rsidRPr="002C3462" w:rsidRDefault="00037586">
                    <w:pPr>
                      <w:spacing w:after="0" w:line="240" w:lineRule="auto"/>
                      <w:textDirection w:val="btLr"/>
                      <w:rPr>
                        <w:lang w:val="en-GB"/>
                      </w:rPr>
                    </w:pPr>
                    <w:r w:rsidRPr="002C3462">
                      <w:rPr>
                        <w:rFonts w:ascii="Garamond" w:eastAsia="Garamond" w:hAnsi="Garamond" w:cs="Garamond"/>
                        <w:color w:val="DD9C00"/>
                        <w:sz w:val="36"/>
                        <w:lang w:val="en-GB"/>
                      </w:rPr>
                      <w:t xml:space="preserve">Transnational Crime and EU Law: </w:t>
                    </w:r>
                  </w:p>
                  <w:p w14:paraId="488E27A2" w14:textId="77777777" w:rsidR="00D27FAB" w:rsidRDefault="00037586">
                    <w:pPr>
                      <w:spacing w:after="0" w:line="240" w:lineRule="auto"/>
                      <w:jc w:val="center"/>
                      <w:textDirection w:val="btLr"/>
                      <w:rPr>
                        <w:rFonts w:ascii="Garamond" w:eastAsia="Garamond" w:hAnsi="Garamond" w:cs="Garamond"/>
                        <w:color w:val="DD9C00"/>
                        <w:sz w:val="28"/>
                        <w:lang w:val="en-GB"/>
                      </w:rPr>
                    </w:pPr>
                    <w:r w:rsidRPr="002C3462">
                      <w:rPr>
                        <w:rFonts w:ascii="Garamond" w:eastAsia="Garamond" w:hAnsi="Garamond" w:cs="Garamond"/>
                        <w:color w:val="DD9C00"/>
                        <w:sz w:val="28"/>
                        <w:lang w:val="en-GB"/>
                      </w:rPr>
                      <w:t xml:space="preserve">towards </w:t>
                    </w:r>
                    <w:r w:rsidRPr="002C3462">
                      <w:rPr>
                        <w:rFonts w:ascii="Garamond" w:eastAsia="Garamond" w:hAnsi="Garamond" w:cs="Garamond"/>
                        <w:b/>
                        <w:color w:val="DD9C00"/>
                        <w:sz w:val="28"/>
                        <w:lang w:val="en-GB"/>
                      </w:rPr>
                      <w:t>Glob</w:t>
                    </w:r>
                    <w:r w:rsidRPr="002C3462">
                      <w:rPr>
                        <w:rFonts w:ascii="Garamond" w:eastAsia="Garamond" w:hAnsi="Garamond" w:cs="Garamond"/>
                        <w:color w:val="DD9C00"/>
                        <w:sz w:val="28"/>
                        <w:lang w:val="en-GB"/>
                      </w:rPr>
                      <w:t xml:space="preserve">al </w:t>
                    </w:r>
                    <w:r w:rsidRPr="002C3462">
                      <w:rPr>
                        <w:rFonts w:ascii="Garamond" w:eastAsia="Garamond" w:hAnsi="Garamond" w:cs="Garamond"/>
                        <w:b/>
                        <w:color w:val="DD9C00"/>
                        <w:sz w:val="28"/>
                        <w:lang w:val="en-GB"/>
                      </w:rPr>
                      <w:t>A</w:t>
                    </w:r>
                    <w:r w:rsidRPr="002C3462">
                      <w:rPr>
                        <w:rFonts w:ascii="Garamond" w:eastAsia="Garamond" w:hAnsi="Garamond" w:cs="Garamond"/>
                        <w:color w:val="DD9C00"/>
                        <w:sz w:val="28"/>
                        <w:lang w:val="en-GB"/>
                      </w:rPr>
                      <w:t>ction against</w:t>
                    </w:r>
                    <w:r w:rsidRPr="002C3462">
                      <w:rPr>
                        <w:rFonts w:ascii="Garamond" w:eastAsia="Garamond" w:hAnsi="Garamond" w:cs="Garamond"/>
                        <w:b/>
                        <w:color w:val="DD9C00"/>
                        <w:sz w:val="28"/>
                        <w:lang w:val="en-GB"/>
                      </w:rPr>
                      <w:t xml:space="preserve"> C</w:t>
                    </w:r>
                    <w:r w:rsidRPr="002C3462">
                      <w:rPr>
                        <w:rFonts w:ascii="Garamond" w:eastAsia="Garamond" w:hAnsi="Garamond" w:cs="Garamond"/>
                        <w:color w:val="DD9C00"/>
                        <w:sz w:val="28"/>
                        <w:lang w:val="en-GB"/>
                      </w:rPr>
                      <w:t xml:space="preserve">ross-border </w:t>
                    </w:r>
                    <w:r w:rsidRPr="002C3462">
                      <w:rPr>
                        <w:rFonts w:ascii="Garamond" w:eastAsia="Garamond" w:hAnsi="Garamond" w:cs="Garamond"/>
                        <w:b/>
                        <w:color w:val="DD9C00"/>
                        <w:sz w:val="28"/>
                        <w:lang w:val="en-GB"/>
                      </w:rPr>
                      <w:t>T</w:t>
                    </w:r>
                    <w:r w:rsidRPr="002C3462">
                      <w:rPr>
                        <w:rFonts w:ascii="Garamond" w:eastAsia="Garamond" w:hAnsi="Garamond" w:cs="Garamond"/>
                        <w:color w:val="DD9C00"/>
                        <w:sz w:val="28"/>
                        <w:lang w:val="en-GB"/>
                      </w:rPr>
                      <w:t>hreats to common security, rule of law, and human rights</w:t>
                    </w:r>
                  </w:p>
                  <w:p w14:paraId="10934301" w14:textId="77777777" w:rsidR="00D27FAB" w:rsidRDefault="00D27FAB">
                    <w:pPr>
                      <w:spacing w:after="0" w:line="240" w:lineRule="auto"/>
                      <w:textDirection w:val="btLr"/>
                      <w:rPr>
                        <w:rFonts w:ascii="Garamond" w:eastAsia="Garamond" w:hAnsi="Garamond" w:cs="Garamond"/>
                        <w:color w:val="DD9C00"/>
                        <w:sz w:val="28"/>
                        <w:lang w:val="en-GB"/>
                      </w:rPr>
                    </w:pPr>
                  </w:p>
                  <w:p w14:paraId="069A7635" w14:textId="77777777" w:rsidR="00AC3A9F" w:rsidRPr="002C3462" w:rsidRDefault="00AC3A9F">
                    <w:pPr>
                      <w:spacing w:after="0" w:line="240" w:lineRule="auto"/>
                      <w:textDirection w:val="btLr"/>
                      <w:rPr>
                        <w:lang w:val="en-GB"/>
                      </w:rPr>
                    </w:pPr>
                  </w:p>
                  <w:p w14:paraId="7C7E25F9" w14:textId="77777777" w:rsidR="00D27FAB" w:rsidRPr="002C3462" w:rsidRDefault="00D27FAB">
                    <w:pPr>
                      <w:spacing w:line="258" w:lineRule="auto"/>
                      <w:textDirection w:val="btLr"/>
                      <w:rPr>
                        <w:lang w:val="en-GB"/>
                      </w:rPr>
                    </w:pPr>
                  </w:p>
                </w:txbxContent>
              </v:textbox>
            </v:rect>
          </w:pict>
        </mc:Fallback>
      </mc:AlternateContent>
    </w:r>
    <w:r w:rsidR="00037586">
      <w:rPr>
        <w:noProof/>
      </w:rPr>
      <w:drawing>
        <wp:anchor distT="0" distB="0" distL="0" distR="0" simplePos="0" relativeHeight="251658240" behindDoc="1" locked="0" layoutInCell="1" hidden="0" allowOverlap="1" wp14:anchorId="5CFF5DE4" wp14:editId="4BC1D60F">
          <wp:simplePos x="0" y="0"/>
          <wp:positionH relativeFrom="column">
            <wp:posOffset>5107940</wp:posOffset>
          </wp:positionH>
          <wp:positionV relativeFrom="paragraph">
            <wp:posOffset>-97154</wp:posOffset>
          </wp:positionV>
          <wp:extent cx="1023620" cy="1080135"/>
          <wp:effectExtent l="0" t="0" r="0" b="0"/>
          <wp:wrapNone/>
          <wp:docPr id="1047620870" name="image5.png" descr="Immagine che contiene schermata, Blu elettrico, simbolo, Blu intenso&#10;&#10;Descrizione generata automaticamente"/>
          <wp:cNvGraphicFramePr/>
          <a:graphic xmlns:a="http://schemas.openxmlformats.org/drawingml/2006/main">
            <a:graphicData uri="http://schemas.openxmlformats.org/drawingml/2006/picture">
              <pic:pic xmlns:pic="http://schemas.openxmlformats.org/drawingml/2006/picture">
                <pic:nvPicPr>
                  <pic:cNvPr id="0" name="image5.png" descr="Immagine che contiene schermata, Blu elettrico, simbolo, Blu intenso&#10;&#10;Descrizione generata automaticamente"/>
                  <pic:cNvPicPr preferRelativeResize="0"/>
                </pic:nvPicPr>
                <pic:blipFill>
                  <a:blip r:embed="rId1"/>
                  <a:srcRect/>
                  <a:stretch>
                    <a:fillRect/>
                  </a:stretch>
                </pic:blipFill>
                <pic:spPr>
                  <a:xfrm>
                    <a:off x="0" y="0"/>
                    <a:ext cx="1023620" cy="1080135"/>
                  </a:xfrm>
                  <a:prstGeom prst="rect">
                    <a:avLst/>
                  </a:prstGeom>
                  <a:ln/>
                </pic:spPr>
              </pic:pic>
            </a:graphicData>
          </a:graphic>
        </wp:anchor>
      </w:drawing>
    </w:r>
    <w:r w:rsidR="00037586">
      <w:rPr>
        <w:noProof/>
      </w:rPr>
      <w:drawing>
        <wp:anchor distT="0" distB="0" distL="114300" distR="114300" simplePos="0" relativeHeight="251659264" behindDoc="0" locked="0" layoutInCell="1" hidden="0" allowOverlap="1" wp14:anchorId="663DDC4E" wp14:editId="6E399AE3">
          <wp:simplePos x="0" y="0"/>
          <wp:positionH relativeFrom="column">
            <wp:posOffset>-34289</wp:posOffset>
          </wp:positionH>
          <wp:positionV relativeFrom="paragraph">
            <wp:posOffset>-144779</wp:posOffset>
          </wp:positionV>
          <wp:extent cx="1089660" cy="1085850"/>
          <wp:effectExtent l="0" t="0" r="0" b="0"/>
          <wp:wrapSquare wrapText="bothSides" distT="0" distB="0" distL="114300" distR="114300"/>
          <wp:docPr id="427691425" name="image1.png" descr="Immagine che contiene Elementi grafici, stella, cerchio, simbolo&#10;&#10;Descrizione generata automaticamente"/>
          <wp:cNvGraphicFramePr/>
          <a:graphic xmlns:a="http://schemas.openxmlformats.org/drawingml/2006/main">
            <a:graphicData uri="http://schemas.openxmlformats.org/drawingml/2006/picture">
              <pic:pic xmlns:pic="http://schemas.openxmlformats.org/drawingml/2006/picture">
                <pic:nvPicPr>
                  <pic:cNvPr id="0" name="image1.png" descr="Immagine che contiene Elementi grafici, stella, cerchio, simbolo&#10;&#10;Descrizione generata automaticamente"/>
                  <pic:cNvPicPr preferRelativeResize="0"/>
                </pic:nvPicPr>
                <pic:blipFill>
                  <a:blip r:embed="rId2"/>
                  <a:srcRect/>
                  <a:stretch>
                    <a:fillRect/>
                  </a:stretch>
                </pic:blipFill>
                <pic:spPr>
                  <a:xfrm>
                    <a:off x="0" y="0"/>
                    <a:ext cx="1089660" cy="1085850"/>
                  </a:xfrm>
                  <a:prstGeom prst="rect">
                    <a:avLst/>
                  </a:prstGeom>
                  <a:ln/>
                </pic:spPr>
              </pic:pic>
            </a:graphicData>
          </a:graphic>
        </wp:anchor>
      </w:drawing>
    </w:r>
    <w:r w:rsidR="00037586">
      <w:rPr>
        <w:noProof/>
      </w:rPr>
      <mc:AlternateContent>
        <mc:Choice Requires="wps">
          <w:drawing>
            <wp:anchor distT="0" distB="0" distL="114300" distR="114300" simplePos="0" relativeHeight="251660288" behindDoc="0" locked="0" layoutInCell="1" hidden="0" allowOverlap="1" wp14:anchorId="32F7EEA7" wp14:editId="56F8028E">
              <wp:simplePos x="0" y="0"/>
              <wp:positionH relativeFrom="column">
                <wp:posOffset>1473200</wp:posOffset>
              </wp:positionH>
              <wp:positionV relativeFrom="paragraph">
                <wp:posOffset>-139699</wp:posOffset>
              </wp:positionV>
              <wp:extent cx="3400425" cy="631825"/>
              <wp:effectExtent l="0" t="0" r="0" b="0"/>
              <wp:wrapNone/>
              <wp:docPr id="2129893202" name="Rettangolo 2129893202"/>
              <wp:cNvGraphicFramePr/>
              <a:graphic xmlns:a="http://schemas.openxmlformats.org/drawingml/2006/main">
                <a:graphicData uri="http://schemas.microsoft.com/office/word/2010/wordprocessingShape">
                  <wps:wsp>
                    <wps:cNvSpPr/>
                    <wps:spPr>
                      <a:xfrm>
                        <a:off x="3650550" y="3468850"/>
                        <a:ext cx="3390900" cy="622300"/>
                      </a:xfrm>
                      <a:prstGeom prst="rect">
                        <a:avLst/>
                      </a:prstGeom>
                      <a:solidFill>
                        <a:schemeClr val="lt1"/>
                      </a:solidFill>
                      <a:ln>
                        <a:noFill/>
                      </a:ln>
                    </wps:spPr>
                    <wps:txbx>
                      <w:txbxContent>
                        <w:p w14:paraId="26056CA7" w14:textId="77777777" w:rsidR="00D27FAB" w:rsidRDefault="00037586">
                          <w:pPr>
                            <w:spacing w:after="0" w:line="240" w:lineRule="auto"/>
                            <w:jc w:val="center"/>
                            <w:textDirection w:val="btLr"/>
                          </w:pPr>
                          <w:r>
                            <w:rPr>
                              <w:rFonts w:ascii="Garamond" w:eastAsia="Garamond" w:hAnsi="Garamond" w:cs="Garamond"/>
                              <w:i/>
                              <w:color w:val="0B3885"/>
                              <w:sz w:val="40"/>
                            </w:rPr>
                            <w:t>Jean Monnet Module</w:t>
                          </w:r>
                        </w:p>
                        <w:p w14:paraId="39261730" w14:textId="77777777" w:rsidR="00D27FAB" w:rsidRDefault="00037586">
                          <w:pPr>
                            <w:spacing w:after="0" w:line="240" w:lineRule="auto"/>
                            <w:jc w:val="center"/>
                            <w:textDirection w:val="btLr"/>
                          </w:pPr>
                          <w:r>
                            <w:rPr>
                              <w:rFonts w:ascii="Garamond" w:eastAsia="Garamond" w:hAnsi="Garamond" w:cs="Garamond"/>
                              <w:color w:val="0B3885"/>
                              <w:sz w:val="32"/>
                            </w:rPr>
                            <w:t>EU-GLOBACT</w:t>
                          </w:r>
                        </w:p>
                        <w:p w14:paraId="05546216" w14:textId="77777777" w:rsidR="00D27FAB" w:rsidRDefault="00D27FAB">
                          <w:pPr>
                            <w:spacing w:line="258" w:lineRule="auto"/>
                            <w:textDirection w:val="btLr"/>
                          </w:pPr>
                        </w:p>
                      </w:txbxContent>
                    </wps:txbx>
                    <wps:bodyPr spcFirstLastPara="1" wrap="square" lIns="91425" tIns="45700" rIns="91425" bIns="45700" anchor="t" anchorCtr="0">
                      <a:noAutofit/>
                    </wps:bodyPr>
                  </wps:wsp>
                </a:graphicData>
              </a:graphic>
            </wp:anchor>
          </w:drawing>
        </mc:Choice>
        <mc:Fallback>
          <w:pict>
            <v:rect w14:anchorId="32F7EEA7" id="Rettangolo 2129893202" o:spid="_x0000_s1027" style="position:absolute;margin-left:116pt;margin-top:-11pt;width:267.75pt;height:49.7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" fillcolor="white [3201]" stroked="f">
              <v:textbox inset="2.53958mm,1.2694mm,2.53958mm,1.2694mm">
                <w:txbxContent>
                  <w:p w14:paraId="26056CA7" w14:textId="77777777" w:rsidR="00D27FAB" w:rsidRDefault="00037586">
                    <w:pPr>
                      <w:spacing w:after="0" w:line="240" w:lineRule="auto"/>
                      <w:jc w:val="center"/>
                      <w:textDirection w:val="btLr"/>
                    </w:pPr>
                    <w:r>
                      <w:rPr>
                        <w:rFonts w:ascii="Garamond" w:eastAsia="Garamond" w:hAnsi="Garamond" w:cs="Garamond"/>
                        <w:i/>
                        <w:color w:val="0B3885"/>
                        <w:sz w:val="40"/>
                      </w:rPr>
                      <w:t>Jean Monnet Module</w:t>
                    </w:r>
                  </w:p>
                  <w:p w14:paraId="39261730" w14:textId="77777777" w:rsidR="00D27FAB" w:rsidRDefault="00037586">
                    <w:pPr>
                      <w:spacing w:after="0" w:line="240" w:lineRule="auto"/>
                      <w:jc w:val="center"/>
                      <w:textDirection w:val="btLr"/>
                    </w:pPr>
                    <w:r>
                      <w:rPr>
                        <w:rFonts w:ascii="Garamond" w:eastAsia="Garamond" w:hAnsi="Garamond" w:cs="Garamond"/>
                        <w:color w:val="0B3885"/>
                        <w:sz w:val="32"/>
                      </w:rPr>
                      <w:t>EU-GLOBACT</w:t>
                    </w:r>
                  </w:p>
                  <w:p w14:paraId="05546216" w14:textId="77777777" w:rsidR="00D27FAB" w:rsidRDefault="00D27FAB">
                    <w:pPr>
                      <w:spacing w:line="258" w:lineRule="auto"/>
                      <w:textDirection w:val="btLr"/>
                    </w:pPr>
                  </w:p>
                </w:txbxContent>
              </v:textbox>
            </v:rect>
          </w:pict>
        </mc:Fallback>
      </mc:AlternateContent>
    </w:r>
    <w:r w:rsidR="00037586">
      <w:rPr>
        <w:noProof/>
      </w:rPr>
      <mc:AlternateContent>
        <mc:Choice Requires="wps">
          <w:drawing>
            <wp:anchor distT="0" distB="0" distL="114300" distR="114300" simplePos="0" relativeHeight="251662336" behindDoc="0" locked="0" layoutInCell="1" hidden="0" allowOverlap="1" wp14:anchorId="6EAF388F" wp14:editId="5319C241">
              <wp:simplePos x="0" y="0"/>
              <wp:positionH relativeFrom="column">
                <wp:posOffset>1866900</wp:posOffset>
              </wp:positionH>
              <wp:positionV relativeFrom="paragraph">
                <wp:posOffset>469900</wp:posOffset>
              </wp:positionV>
              <wp:extent cx="0" cy="12700"/>
              <wp:effectExtent l="0" t="0" r="0" b="0"/>
              <wp:wrapNone/>
              <wp:docPr id="2129893201" name="Connettore 2 2129893201"/>
              <wp:cNvGraphicFramePr/>
              <a:graphic xmlns:a="http://schemas.openxmlformats.org/drawingml/2006/main">
                <a:graphicData uri="http://schemas.microsoft.com/office/word/2010/wordprocessingShape">
                  <wps:wsp>
                    <wps:cNvCnPr/>
                    <wps:spPr>
                      <a:xfrm>
                        <a:off x="4120450" y="3780000"/>
                        <a:ext cx="2451100" cy="0"/>
                      </a:xfrm>
                      <a:prstGeom prst="straightConnector1">
                        <a:avLst/>
                      </a:prstGeom>
                      <a:noFill/>
                      <a:ln w="9525" cap="flat" cmpd="sng">
                        <a:solidFill>
                          <a:schemeClr val="accent1"/>
                        </a:solidFill>
                        <a:prstDash val="solid"/>
                        <a:miter lim="800000"/>
                        <a:headEnd type="none" w="sm" len="sm"/>
                        <a:tailEnd type="none" w="sm" len="sm"/>
                      </a:ln>
                    </wps:spPr>
                    <wps:bodyPr/>
                  </wps:wsp>
                </a:graphicData>
              </a:graphic>
            </wp:anchor>
          </w:drawing>
        </mc:Choice>
        <mc:Fallback>
          <w:pict>
            <v:shapetype w14:anchorId="62B20657" id="_x0000_t32" coordsize="21600,21600" o:spt="32" o:oned="t" path="m,l21600,21600e" filled="f">
              <v:path arrowok="t" fillok="f" o:connecttype="none"/>
              <o:lock v:ext="edit" shapetype="t"/>
            </v:shapetype>
            <v:shape id="Connettore 2 2129893201" o:spid="_x0000_s1026" type="#_x0000_t32" style="position:absolute;margin-left:147pt;margin-top:37pt;width:0;height:1pt;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" strokecolor="#4472c4 [3204]">
              <v:stroke startarrowwidth="narrow" startarrowlength="short" endarrowwidth="narrow" endarrowlength="short" joinstyle="miter"/>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A525FB" w14:textId="77777777" w:rsidR="00AC3A9F" w:rsidRDefault="00AC3A9F">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2EA44B3"/>
    <w:multiLevelType w:val="multilevel"/>
    <w:tmpl w:val="717AF0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9FF0DC6"/>
    <w:multiLevelType w:val="multilevel"/>
    <w:tmpl w:val="40B020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40550E5"/>
    <w:multiLevelType w:val="hybridMultilevel"/>
    <w:tmpl w:val="4E1CE7C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848055576">
    <w:abstractNumId w:val="0"/>
  </w:num>
  <w:num w:numId="2" w16cid:durableId="227737733">
    <w:abstractNumId w:val="1"/>
  </w:num>
  <w:num w:numId="3" w16cid:durableId="22518869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attachedTemplate r:id="rId1"/>
  <w:defaultTabStop w:val="720"/>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3588"/>
    <w:rsid w:val="0003715F"/>
    <w:rsid w:val="00037586"/>
    <w:rsid w:val="000675D7"/>
    <w:rsid w:val="00081E61"/>
    <w:rsid w:val="000943D8"/>
    <w:rsid w:val="000A0321"/>
    <w:rsid w:val="000A7ACA"/>
    <w:rsid w:val="000D5FAB"/>
    <w:rsid w:val="000D66C4"/>
    <w:rsid w:val="000D75A8"/>
    <w:rsid w:val="00150F14"/>
    <w:rsid w:val="001A49BC"/>
    <w:rsid w:val="001B1E93"/>
    <w:rsid w:val="00216207"/>
    <w:rsid w:val="00217C02"/>
    <w:rsid w:val="002C3462"/>
    <w:rsid w:val="002E1449"/>
    <w:rsid w:val="003075EC"/>
    <w:rsid w:val="003456E9"/>
    <w:rsid w:val="00346EFC"/>
    <w:rsid w:val="003819A9"/>
    <w:rsid w:val="00390D74"/>
    <w:rsid w:val="00396F33"/>
    <w:rsid w:val="003D69F4"/>
    <w:rsid w:val="004236FF"/>
    <w:rsid w:val="00487034"/>
    <w:rsid w:val="00506425"/>
    <w:rsid w:val="00517C1D"/>
    <w:rsid w:val="00541192"/>
    <w:rsid w:val="00542957"/>
    <w:rsid w:val="005E3B6F"/>
    <w:rsid w:val="006216D4"/>
    <w:rsid w:val="00686758"/>
    <w:rsid w:val="00695DE9"/>
    <w:rsid w:val="00707597"/>
    <w:rsid w:val="007C3B07"/>
    <w:rsid w:val="007E1185"/>
    <w:rsid w:val="00801DEC"/>
    <w:rsid w:val="00854665"/>
    <w:rsid w:val="0089360C"/>
    <w:rsid w:val="008A7C99"/>
    <w:rsid w:val="008D0821"/>
    <w:rsid w:val="008D4294"/>
    <w:rsid w:val="009109FF"/>
    <w:rsid w:val="00913385"/>
    <w:rsid w:val="00913E1A"/>
    <w:rsid w:val="0094134A"/>
    <w:rsid w:val="00951BE6"/>
    <w:rsid w:val="009649C9"/>
    <w:rsid w:val="0099138D"/>
    <w:rsid w:val="009B148B"/>
    <w:rsid w:val="009B4F36"/>
    <w:rsid w:val="009F246B"/>
    <w:rsid w:val="00A47327"/>
    <w:rsid w:val="00A75B30"/>
    <w:rsid w:val="00AB7F17"/>
    <w:rsid w:val="00AC3A9F"/>
    <w:rsid w:val="00B12BBA"/>
    <w:rsid w:val="00B1519B"/>
    <w:rsid w:val="00B521A9"/>
    <w:rsid w:val="00B849A4"/>
    <w:rsid w:val="00BA6338"/>
    <w:rsid w:val="00C213CA"/>
    <w:rsid w:val="00C4272E"/>
    <w:rsid w:val="00C95B7A"/>
    <w:rsid w:val="00CC027E"/>
    <w:rsid w:val="00CC1CF1"/>
    <w:rsid w:val="00CC4A03"/>
    <w:rsid w:val="00D27FAB"/>
    <w:rsid w:val="00D54124"/>
    <w:rsid w:val="00D56026"/>
    <w:rsid w:val="00D76351"/>
    <w:rsid w:val="00DC3588"/>
    <w:rsid w:val="00E14B41"/>
    <w:rsid w:val="00E317AA"/>
    <w:rsid w:val="00EE064E"/>
    <w:rsid w:val="00EF425C"/>
    <w:rsid w:val="00F54CCE"/>
    <w:rsid w:val="00F823AE"/>
    <w:rsid w:val="00F92095"/>
    <w:rsid w:val="00FF51FB"/>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677E36"/>
  <w15:docId w15:val="{BAA6081F-2936-408A-9D55-52D798A0E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02529"/>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paragraph" w:styleId="Intestazione">
    <w:name w:val="header"/>
    <w:basedOn w:val="Normale"/>
    <w:link w:val="IntestazioneCarattere"/>
    <w:uiPriority w:val="99"/>
    <w:unhideWhenUsed/>
    <w:rsid w:val="00F40C7C"/>
    <w:pPr>
      <w:tabs>
        <w:tab w:val="center" w:pos="4819"/>
        <w:tab w:val="right" w:pos="9638"/>
      </w:tabs>
    </w:pPr>
  </w:style>
  <w:style w:type="character" w:customStyle="1" w:styleId="IntestazioneCarattere">
    <w:name w:val="Intestazione Carattere"/>
    <w:basedOn w:val="Carpredefinitoparagrafo"/>
    <w:link w:val="Intestazione"/>
    <w:uiPriority w:val="99"/>
    <w:rsid w:val="00F40C7C"/>
  </w:style>
  <w:style w:type="paragraph" w:styleId="Pidipagina">
    <w:name w:val="footer"/>
    <w:basedOn w:val="Normale"/>
    <w:link w:val="PidipaginaCarattere"/>
    <w:uiPriority w:val="99"/>
    <w:unhideWhenUsed/>
    <w:rsid w:val="00F40C7C"/>
    <w:pPr>
      <w:tabs>
        <w:tab w:val="center" w:pos="4819"/>
        <w:tab w:val="right" w:pos="9638"/>
      </w:tabs>
    </w:pPr>
  </w:style>
  <w:style w:type="character" w:customStyle="1" w:styleId="PidipaginaCarattere">
    <w:name w:val="Piè di pagina Carattere"/>
    <w:basedOn w:val="Carpredefinitoparagrafo"/>
    <w:link w:val="Pidipagina"/>
    <w:uiPriority w:val="99"/>
    <w:rsid w:val="00F40C7C"/>
  </w:style>
  <w:style w:type="paragraph" w:styleId="NormaleWeb">
    <w:name w:val="Normal (Web)"/>
    <w:basedOn w:val="Normale"/>
    <w:uiPriority w:val="99"/>
    <w:unhideWhenUsed/>
    <w:rsid w:val="00302529"/>
    <w:pPr>
      <w:spacing w:before="100" w:beforeAutospacing="1" w:after="100" w:afterAutospacing="1" w:line="240" w:lineRule="auto"/>
    </w:pPr>
    <w:rPr>
      <w:rFonts w:ascii="Times New Roman" w:eastAsia="Times New Roman" w:hAnsi="Times New Roman" w:cs="Times New Roman"/>
      <w:sz w:val="24"/>
      <w:szCs w:val="24"/>
    </w:rPr>
  </w:style>
  <w:style w:type="character" w:styleId="Enfasigrassetto">
    <w:name w:val="Strong"/>
    <w:basedOn w:val="Carpredefinitoparagrafo"/>
    <w:uiPriority w:val="22"/>
    <w:qFormat/>
    <w:rsid w:val="00302529"/>
    <w:rPr>
      <w:b/>
      <w:bCs/>
    </w:rPr>
  </w:style>
  <w:style w:type="character" w:styleId="Collegamentoipertestuale">
    <w:name w:val="Hyperlink"/>
    <w:basedOn w:val="Carpredefinitoparagrafo"/>
    <w:uiPriority w:val="99"/>
    <w:unhideWhenUsed/>
    <w:rsid w:val="009F1421"/>
    <w:rPr>
      <w:color w:val="0563C1" w:themeColor="hyperlink"/>
      <w:u w:val="single"/>
    </w:rPr>
  </w:style>
  <w:style w:type="character" w:styleId="Menzionenonrisolta">
    <w:name w:val="Unresolved Mention"/>
    <w:basedOn w:val="Carpredefinitoparagrafo"/>
    <w:uiPriority w:val="99"/>
    <w:semiHidden/>
    <w:unhideWhenUsed/>
    <w:rsid w:val="009F1421"/>
    <w:rPr>
      <w:color w:val="605E5C"/>
      <w:shd w:val="clear" w:color="auto" w:fill="E1DFDD"/>
    </w:rPr>
  </w:style>
  <w:style w:type="paragraph" w:customStyle="1" w:styleId="pf0">
    <w:name w:val="pf0"/>
    <w:basedOn w:val="Normale"/>
    <w:rsid w:val="008C5B1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f01">
    <w:name w:val="cf01"/>
    <w:basedOn w:val="Carpredefinitoparagrafo"/>
    <w:rsid w:val="008C5B10"/>
    <w:rPr>
      <w:rFonts w:ascii="Segoe UI" w:hAnsi="Segoe UI" w:cs="Segoe UI" w:hint="default"/>
      <w:color w:val="152444"/>
      <w:sz w:val="18"/>
      <w:szCs w:val="18"/>
    </w:rPr>
  </w:style>
  <w:style w:type="character" w:customStyle="1" w:styleId="oypena">
    <w:name w:val="oypena"/>
    <w:basedOn w:val="Carpredefinitoparagrafo"/>
    <w:rsid w:val="008605BE"/>
  </w:style>
  <w:style w:type="paragraph" w:customStyle="1" w:styleId="cvgsua">
    <w:name w:val="cvgsua"/>
    <w:basedOn w:val="Normale"/>
    <w:rsid w:val="002C5162"/>
    <w:pPr>
      <w:spacing w:before="100" w:beforeAutospacing="1" w:after="100" w:afterAutospacing="1" w:line="240" w:lineRule="auto"/>
    </w:pPr>
    <w:rPr>
      <w:rFonts w:ascii="Times New Roman" w:eastAsia="Times New Roman" w:hAnsi="Times New Roman" w:cs="Times New Roman"/>
      <w:sz w:val="24"/>
      <w:szCs w:val="24"/>
    </w:rPr>
  </w:style>
  <w:style w:type="paragraph" w:styleId="Corpotesto">
    <w:name w:val="Body Text"/>
    <w:basedOn w:val="Normale"/>
    <w:link w:val="CorpotestoCarattere"/>
    <w:uiPriority w:val="1"/>
    <w:qFormat/>
    <w:rsid w:val="00D7339F"/>
    <w:pPr>
      <w:widowControl w:val="0"/>
      <w:autoSpaceDE w:val="0"/>
      <w:autoSpaceDN w:val="0"/>
      <w:spacing w:after="0" w:line="240" w:lineRule="auto"/>
    </w:pPr>
    <w:rPr>
      <w:rFonts w:ascii="Arial MT" w:eastAsia="Arial MT" w:hAnsi="Arial MT" w:cs="Arial MT"/>
      <w:sz w:val="24"/>
      <w:szCs w:val="24"/>
      <w:lang w:val="en-US"/>
    </w:rPr>
  </w:style>
  <w:style w:type="character" w:customStyle="1" w:styleId="CorpotestoCarattere">
    <w:name w:val="Corpo testo Carattere"/>
    <w:basedOn w:val="Carpredefinitoparagrafo"/>
    <w:link w:val="Corpotesto"/>
    <w:uiPriority w:val="1"/>
    <w:rsid w:val="00D7339F"/>
    <w:rPr>
      <w:rFonts w:ascii="Arial MT" w:eastAsia="Arial MT" w:hAnsi="Arial MT" w:cs="Arial MT"/>
      <w:lang w:val="en-US"/>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 w:type="paragraph" w:styleId="Revisione">
    <w:name w:val="Revision"/>
    <w:hidden/>
    <w:uiPriority w:val="99"/>
    <w:semiHidden/>
    <w:rsid w:val="00695DE9"/>
    <w:pPr>
      <w:spacing w:after="0" w:line="240" w:lineRule="auto"/>
    </w:pPr>
  </w:style>
  <w:style w:type="paragraph" w:customStyle="1" w:styleId="text-justify">
    <w:name w:val="text-justify"/>
    <w:basedOn w:val="Normale"/>
    <w:rsid w:val="00695DE9"/>
    <w:pPr>
      <w:spacing w:before="100" w:beforeAutospacing="1" w:after="100" w:afterAutospacing="1" w:line="240" w:lineRule="auto"/>
    </w:pPr>
    <w:rPr>
      <w:rFonts w:ascii="Times New Roman" w:eastAsia="Times New Roman" w:hAnsi="Times New Roman" w:cs="Times New Roman"/>
      <w:sz w:val="24"/>
      <w:szCs w:val="24"/>
    </w:rPr>
  </w:style>
  <w:style w:type="paragraph" w:styleId="Paragrafoelenco">
    <w:name w:val="List Paragraph"/>
    <w:basedOn w:val="Normale"/>
    <w:uiPriority w:val="34"/>
    <w:qFormat/>
    <w:rsid w:val="00695DE9"/>
    <w:pPr>
      <w:ind w:left="720"/>
      <w:contextualSpacing/>
    </w:pPr>
  </w:style>
  <w:style w:type="paragraph" w:styleId="Testonotaapidipagina">
    <w:name w:val="footnote text"/>
    <w:basedOn w:val="Normale"/>
    <w:link w:val="TestonotaapidipaginaCarattere"/>
    <w:uiPriority w:val="99"/>
    <w:semiHidden/>
    <w:unhideWhenUsed/>
    <w:rsid w:val="002C3462"/>
    <w:pPr>
      <w:spacing w:after="200" w:line="276" w:lineRule="auto"/>
    </w:pPr>
    <w:rPr>
      <w:rFonts w:cs="Times New Roman"/>
      <w:sz w:val="20"/>
      <w:szCs w:val="20"/>
      <w:lang w:val="en-US" w:eastAsia="en-US"/>
    </w:rPr>
  </w:style>
  <w:style w:type="character" w:customStyle="1" w:styleId="TestonotaapidipaginaCarattere">
    <w:name w:val="Testo nota a piè di pagina Carattere"/>
    <w:basedOn w:val="Carpredefinitoparagrafo"/>
    <w:link w:val="Testonotaapidipagina"/>
    <w:uiPriority w:val="99"/>
    <w:semiHidden/>
    <w:rsid w:val="002C3462"/>
    <w:rPr>
      <w:rFonts w:cs="Times New Roman"/>
      <w:sz w:val="20"/>
      <w:szCs w:val="20"/>
      <w:lang w:val="en-US" w:eastAsia="en-US"/>
    </w:rPr>
  </w:style>
  <w:style w:type="character" w:styleId="Rimandonotaapidipagina">
    <w:name w:val="footnote reference"/>
    <w:uiPriority w:val="99"/>
    <w:semiHidden/>
    <w:unhideWhenUsed/>
    <w:rsid w:val="002C346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08753799">
      <w:bodyDiv w:val="1"/>
      <w:marLeft w:val="0"/>
      <w:marRight w:val="0"/>
      <w:marTop w:val="0"/>
      <w:marBottom w:val="0"/>
      <w:divBdr>
        <w:top w:val="none" w:sz="0" w:space="0" w:color="auto"/>
        <w:left w:val="none" w:sz="0" w:space="0" w:color="auto"/>
        <w:bottom w:val="none" w:sz="0" w:space="0" w:color="auto"/>
        <w:right w:val="none" w:sz="0" w:space="0" w:color="auto"/>
      </w:divBdr>
    </w:div>
    <w:div w:id="1316569907">
      <w:bodyDiv w:val="1"/>
      <w:marLeft w:val="0"/>
      <w:marRight w:val="0"/>
      <w:marTop w:val="0"/>
      <w:marBottom w:val="0"/>
      <w:divBdr>
        <w:top w:val="none" w:sz="0" w:space="0" w:color="auto"/>
        <w:left w:val="none" w:sz="0" w:space="0" w:color="auto"/>
        <w:bottom w:val="none" w:sz="0" w:space="0" w:color="auto"/>
        <w:right w:val="none" w:sz="0" w:space="0" w:color="auto"/>
      </w:divBdr>
    </w:div>
    <w:div w:id="136382484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ranc\OneDrive\Documenti\Modelli%20di%20Office%20personalizzati\Carta%20intestata%20EU-GLOBACT%20CONFERENZA%20loghi%20FRA.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qdnW0l5Pr+AtBAHQio/Ej8HXjtQ==">CgMxLjA4AHIhMVlMOEszZEl3LVRXUjRsQTBRNVBUNGJDU0k0UEs4Z1JZ</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A483FA08-C44D-4B55-91A5-60907E74AC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Carta intestata EU-GLOBACT CONFERENZA loghi FRA</Template>
  <TotalTime>0</TotalTime>
  <Pages>1</Pages>
  <Words>110</Words>
  <Characters>629</Characters>
  <Application>Microsoft Office Word</Application>
  <DocSecurity>0</DocSecurity>
  <Lines>5</Lines>
  <Paragraphs>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Francesco Potenza</dc:creator>
  <cp:lastModifiedBy>Anna ORIOLO</cp:lastModifiedBy>
  <cp:revision>2</cp:revision>
  <dcterms:created xsi:type="dcterms:W3CDTF">2024-10-21T10:56:00Z</dcterms:created>
  <dcterms:modified xsi:type="dcterms:W3CDTF">2024-10-21T10:56:00Z</dcterms:modified>
</cp:coreProperties>
</file>